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9D" w:rsidRPr="00005CBF" w:rsidRDefault="007B3D9D" w:rsidP="00996A10">
      <w:pPr>
        <w:spacing w:before="100" w:beforeAutospacing="1" w:after="100" w:afterAutospacing="1" w:line="360" w:lineRule="auto"/>
        <w:outlineLvl w:val="1"/>
        <w:rPr>
          <w:rFonts w:ascii="Century Schoolbook" w:eastAsia="Times New Roman" w:hAnsi="Century Schoolbook" w:cs="Times New Roman"/>
          <w:b/>
          <w:bCs/>
          <w:sz w:val="36"/>
          <w:szCs w:val="36"/>
          <w:lang w:eastAsia="cs-CZ"/>
        </w:rPr>
      </w:pPr>
      <w:r w:rsidRPr="00005CBF">
        <w:rPr>
          <w:rFonts w:ascii="Century Schoolbook" w:eastAsia="Times New Roman" w:hAnsi="Century Schoolbook" w:cs="Times New Roman"/>
          <w:b/>
          <w:bCs/>
          <w:sz w:val="36"/>
          <w:szCs w:val="36"/>
          <w:lang w:eastAsia="cs-CZ"/>
        </w:rPr>
        <w:t>Školní řád MŠ</w:t>
      </w:r>
    </w:p>
    <w:p w:rsidR="007B3D9D" w:rsidRPr="00005CBF" w:rsidRDefault="007B3D9D" w:rsidP="004E7680">
      <w:p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br/>
      </w:r>
      <w:r w:rsidR="004E7680" w:rsidRPr="00005CBF">
        <w:rPr>
          <w:rFonts w:ascii="Century Schoolbook" w:hAnsi="Century Schoolbook"/>
          <w:color w:val="000000"/>
          <w:sz w:val="24"/>
          <w:szCs w:val="24"/>
        </w:rPr>
        <w:t>Ředitelka mateřské školy vydává školní řád, který upravuje podrobnosti k výkonu práv a povinností zákonných zástupců dětí a podrobnosti o pravidlech vzájemných vztahů s pracovníky školy. Obsah ško</w:t>
      </w:r>
      <w:r w:rsidR="004E7680" w:rsidRPr="00005CBF">
        <w:rPr>
          <w:rFonts w:ascii="Century Schoolbook" w:hAnsi="Century Schoolbook"/>
          <w:color w:val="000000"/>
          <w:sz w:val="24"/>
          <w:szCs w:val="24"/>
        </w:rPr>
        <w:t xml:space="preserve">lního řádu je vymezen § 30 odst. </w:t>
      </w:r>
      <w:r w:rsidR="004E7680" w:rsidRPr="00005CBF">
        <w:rPr>
          <w:rFonts w:ascii="Century Schoolbook" w:hAnsi="Century Schoolbook"/>
          <w:color w:val="000000"/>
          <w:sz w:val="24"/>
          <w:szCs w:val="24"/>
        </w:rPr>
        <w:t>1 a 3 zákona č.561/2004 Sb., o předškolním, základním, středním, vyšším odborném a jiném vzdělá</w:t>
      </w:r>
      <w:r w:rsidR="004E7680" w:rsidRPr="00005CBF">
        <w:rPr>
          <w:rFonts w:ascii="Century Schoolbook" w:hAnsi="Century Schoolbook"/>
          <w:color w:val="000000"/>
          <w:sz w:val="24"/>
          <w:szCs w:val="24"/>
        </w:rPr>
        <w:t>vání (dále jen školský zákon)</w:t>
      </w:r>
      <w:r w:rsidR="004E7680" w:rsidRPr="00005CBF">
        <w:rPr>
          <w:rFonts w:ascii="Century Schoolbook" w:hAnsi="Century Schoolbook"/>
          <w:color w:val="000000"/>
          <w:sz w:val="24"/>
          <w:szCs w:val="24"/>
        </w:rPr>
        <w:t>v platném znění.</w:t>
      </w:r>
    </w:p>
    <w:p w:rsidR="007B3D9D" w:rsidRPr="00005CBF"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 </w:t>
      </w:r>
    </w:p>
    <w:p w:rsidR="007B3D9D" w:rsidRPr="00005CBF" w:rsidRDefault="007B3D9D" w:rsidP="00005CBF">
      <w:p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b/>
          <w:bCs/>
          <w:sz w:val="24"/>
          <w:szCs w:val="24"/>
          <w:lang w:eastAsia="cs-CZ"/>
        </w:rPr>
        <w:t>INFORMACE O ŠKOLE</w:t>
      </w:r>
      <w:r w:rsidRPr="00005CBF">
        <w:rPr>
          <w:rFonts w:ascii="Century Schoolbook" w:eastAsia="Times New Roman" w:hAnsi="Century Schoolbook" w:cs="Times New Roman"/>
          <w:sz w:val="24"/>
          <w:szCs w:val="24"/>
          <w:lang w:eastAsia="cs-CZ"/>
        </w:rPr>
        <w:t> </w:t>
      </w:r>
    </w:p>
    <w:p w:rsidR="007B3D9D" w:rsidRPr="00005CBF" w:rsidRDefault="007B3D9D" w:rsidP="00005CBF">
      <w:p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Soukromá mateřská škola Domino</w:t>
      </w:r>
    </w:p>
    <w:p w:rsidR="007B3D9D" w:rsidRPr="00005CBF" w:rsidRDefault="007B3D9D" w:rsidP="00005CBF">
      <w:p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organizace  jako samostatný právní subjekt</w:t>
      </w:r>
      <w:r w:rsidR="00BC326F" w:rsidRPr="00005CBF">
        <w:rPr>
          <w:rFonts w:ascii="Century Schoolbook" w:eastAsia="Times New Roman" w:hAnsi="Century Schoolbook" w:cs="Times New Roman"/>
          <w:sz w:val="24"/>
          <w:szCs w:val="24"/>
          <w:lang w:eastAsia="cs-CZ"/>
        </w:rPr>
        <w:t xml:space="preserve"> zapsaná v rejstříku škol a </w:t>
      </w:r>
      <w:r w:rsidR="00005CBF" w:rsidRPr="00005CBF">
        <w:rPr>
          <w:rFonts w:ascii="Century Schoolbook" w:eastAsia="Times New Roman" w:hAnsi="Century Schoolbook" w:cs="Times New Roman"/>
          <w:sz w:val="24"/>
          <w:szCs w:val="24"/>
          <w:lang w:eastAsia="cs-CZ"/>
        </w:rPr>
        <w:t>školských zaří</w:t>
      </w:r>
      <w:r w:rsidR="00005CBF">
        <w:rPr>
          <w:rFonts w:ascii="Century Schoolbook" w:eastAsia="Times New Roman" w:hAnsi="Century Schoolbook" w:cs="Times New Roman"/>
          <w:sz w:val="24"/>
          <w:szCs w:val="24"/>
          <w:lang w:eastAsia="cs-CZ"/>
        </w:rPr>
        <w:t xml:space="preserve">zení od </w:t>
      </w:r>
      <w:proofErr w:type="gramStart"/>
      <w:r w:rsidR="00005CBF">
        <w:rPr>
          <w:rFonts w:ascii="Century Schoolbook" w:eastAsia="Times New Roman" w:hAnsi="Century Schoolbook" w:cs="Times New Roman"/>
          <w:sz w:val="24"/>
          <w:szCs w:val="24"/>
          <w:lang w:eastAsia="cs-CZ"/>
        </w:rPr>
        <w:t>1.9.2013</w:t>
      </w:r>
      <w:proofErr w:type="gramEnd"/>
    </w:p>
    <w:p w:rsidR="007B3D9D" w:rsidRPr="00005CBF" w:rsidRDefault="007B3D9D" w:rsidP="00005CBF">
      <w:p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Zřizovatel: Budínská Vladimíra</w:t>
      </w:r>
    </w:p>
    <w:p w:rsidR="007B3D9D" w:rsidRPr="00005CBF" w:rsidRDefault="007B3D9D" w:rsidP="00005CBF">
      <w:pPr>
        <w:spacing w:before="100" w:beforeAutospacing="1" w:after="100" w:afterAutospacing="1" w:line="360" w:lineRule="auto"/>
        <w:jc w:val="both"/>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IČO: 01854313</w:t>
      </w:r>
    </w:p>
    <w:p w:rsidR="007B3D9D" w:rsidRPr="00005CBF" w:rsidRDefault="007B3D9D" w:rsidP="00005CBF">
      <w:pPr>
        <w:spacing w:before="100" w:beforeAutospacing="1" w:after="100" w:afterAutospacing="1" w:line="360" w:lineRule="auto"/>
        <w:jc w:val="both"/>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Kapacita MŠ: 50 dětí</w:t>
      </w:r>
    </w:p>
    <w:p w:rsidR="007B3D9D" w:rsidRPr="00005CBF" w:rsidRDefault="007B3D9D" w:rsidP="00005CBF">
      <w:pPr>
        <w:spacing w:before="100" w:beforeAutospacing="1" w:after="100" w:afterAutospacing="1" w:line="360" w:lineRule="auto"/>
        <w:jc w:val="both"/>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 xml:space="preserve">Ředitelka  školy: </w:t>
      </w:r>
      <w:r w:rsidR="005B1F94" w:rsidRPr="00005CBF">
        <w:rPr>
          <w:rFonts w:ascii="Century Schoolbook" w:eastAsia="Times New Roman" w:hAnsi="Century Schoolbook" w:cs="Times New Roman"/>
          <w:sz w:val="24"/>
          <w:szCs w:val="24"/>
          <w:lang w:eastAsia="cs-CZ"/>
        </w:rPr>
        <w:t>Budínská Vladimíra</w:t>
      </w:r>
    </w:p>
    <w:p w:rsidR="00005CBF" w:rsidRDefault="007B3D9D" w:rsidP="00005CBF">
      <w:pPr>
        <w:spacing w:before="100" w:beforeAutospacing="1" w:after="100" w:afterAutospacing="1" w:line="360" w:lineRule="auto"/>
        <w:jc w:val="both"/>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Kontakt - telefon: 605 119</w:t>
      </w:r>
      <w:r w:rsidR="00005CBF">
        <w:rPr>
          <w:rFonts w:ascii="Century Schoolbook" w:eastAsia="Times New Roman" w:hAnsi="Century Schoolbook" w:cs="Times New Roman"/>
          <w:sz w:val="24"/>
          <w:szCs w:val="24"/>
          <w:lang w:eastAsia="cs-CZ"/>
        </w:rPr>
        <w:t> </w:t>
      </w:r>
      <w:r w:rsidRPr="00005CBF">
        <w:rPr>
          <w:rFonts w:ascii="Century Schoolbook" w:eastAsia="Times New Roman" w:hAnsi="Century Schoolbook" w:cs="Times New Roman"/>
          <w:sz w:val="24"/>
          <w:szCs w:val="24"/>
          <w:lang w:eastAsia="cs-CZ"/>
        </w:rPr>
        <w:t>491</w:t>
      </w:r>
    </w:p>
    <w:p w:rsidR="004E7680" w:rsidRPr="00005CBF" w:rsidRDefault="004E7680" w:rsidP="00005CBF">
      <w:pPr>
        <w:spacing w:before="100" w:beforeAutospacing="1" w:after="100" w:afterAutospacing="1" w:line="360" w:lineRule="auto"/>
        <w:jc w:val="both"/>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 xml:space="preserve">Telefon herna: </w:t>
      </w:r>
      <w:r w:rsidRPr="00005CBF">
        <w:rPr>
          <w:rStyle w:val="fs16"/>
          <w:rFonts w:ascii="Century Schoolbook" w:hAnsi="Century Schoolbook"/>
          <w:sz w:val="24"/>
          <w:szCs w:val="24"/>
        </w:rPr>
        <w:t>734 705 163</w:t>
      </w:r>
    </w:p>
    <w:p w:rsidR="007B3D9D" w:rsidRPr="00005CBF" w:rsidRDefault="007B3D9D" w:rsidP="00005CBF">
      <w:pPr>
        <w:spacing w:before="100" w:beforeAutospacing="1" w:after="100" w:afterAutospacing="1" w:line="360" w:lineRule="auto"/>
        <w:jc w:val="both"/>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e-mail: msdomino@msdomino.cz</w:t>
      </w:r>
    </w:p>
    <w:p w:rsidR="007B3D9D" w:rsidRPr="00005CBF" w:rsidRDefault="004E7680" w:rsidP="00996A10">
      <w:pPr>
        <w:spacing w:before="100" w:beforeAutospacing="1" w:after="100" w:afterAutospacing="1" w:line="360" w:lineRule="auto"/>
        <w:rPr>
          <w:rFonts w:ascii="Century Schoolbook" w:eastAsia="Times New Roman" w:hAnsi="Century Schoolbook" w:cs="Times New Roman"/>
          <w:sz w:val="24"/>
          <w:szCs w:val="24"/>
          <w:lang w:eastAsia="cs-CZ"/>
        </w:rPr>
      </w:pPr>
      <w:hyperlink r:id="rId7" w:history="1">
        <w:r w:rsidRPr="00005CBF">
          <w:rPr>
            <w:rStyle w:val="Hypertextovodkaz"/>
            <w:rFonts w:ascii="Century Schoolbook" w:eastAsia="Times New Roman" w:hAnsi="Century Schoolbook" w:cs="Times New Roman"/>
            <w:color w:val="auto"/>
            <w:sz w:val="24"/>
            <w:szCs w:val="24"/>
            <w:u w:val="none"/>
            <w:lang w:eastAsia="cs-CZ"/>
          </w:rPr>
          <w:t>http://www.msdomino.cz</w:t>
        </w:r>
      </w:hyperlink>
    </w:p>
    <w:p w:rsidR="004E7680" w:rsidRPr="00005CBF" w:rsidRDefault="004E7680"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hAnsi="Century Schoolbook"/>
          <w:color w:val="000000"/>
          <w:sz w:val="24"/>
          <w:szCs w:val="24"/>
        </w:rPr>
        <w:t xml:space="preserve">Účinnost </w:t>
      </w:r>
      <w:proofErr w:type="gramStart"/>
      <w:r w:rsidRPr="00005CBF">
        <w:rPr>
          <w:rFonts w:ascii="Century Schoolbook" w:hAnsi="Century Schoolbook"/>
          <w:color w:val="000000"/>
          <w:sz w:val="24"/>
          <w:szCs w:val="24"/>
        </w:rPr>
        <w:t>od</w:t>
      </w:r>
      <w:proofErr w:type="gramEnd"/>
      <w:r w:rsidRPr="00005CBF">
        <w:rPr>
          <w:rFonts w:ascii="Century Schoolbook" w:hAnsi="Century Schoolbook"/>
          <w:color w:val="000000"/>
          <w:sz w:val="24"/>
          <w:szCs w:val="24"/>
        </w:rPr>
        <w:t>: 1.</w:t>
      </w:r>
      <w:r w:rsidR="00005CBF">
        <w:rPr>
          <w:rFonts w:ascii="Century Schoolbook" w:hAnsi="Century Schoolbook"/>
          <w:color w:val="000000"/>
          <w:sz w:val="24"/>
          <w:szCs w:val="24"/>
        </w:rPr>
        <w:t xml:space="preserve"> </w:t>
      </w:r>
      <w:r w:rsidRPr="00005CBF">
        <w:rPr>
          <w:rFonts w:ascii="Century Schoolbook" w:hAnsi="Century Schoolbook"/>
          <w:color w:val="000000"/>
          <w:sz w:val="24"/>
          <w:szCs w:val="24"/>
        </w:rPr>
        <w:t>9.</w:t>
      </w:r>
      <w:r w:rsidR="00005CBF">
        <w:rPr>
          <w:rFonts w:ascii="Century Schoolbook" w:hAnsi="Century Schoolbook"/>
          <w:color w:val="000000"/>
          <w:sz w:val="24"/>
          <w:szCs w:val="24"/>
        </w:rPr>
        <w:t xml:space="preserve"> </w:t>
      </w:r>
      <w:r w:rsidRPr="00005CBF">
        <w:rPr>
          <w:rFonts w:ascii="Century Schoolbook" w:hAnsi="Century Schoolbook"/>
          <w:color w:val="000000"/>
          <w:sz w:val="24"/>
          <w:szCs w:val="24"/>
        </w:rPr>
        <w:t>2017</w:t>
      </w:r>
    </w:p>
    <w:p w:rsidR="00796F86" w:rsidRPr="00005CBF" w:rsidRDefault="00796F86" w:rsidP="00996A10">
      <w:pPr>
        <w:spacing w:before="100" w:beforeAutospacing="1" w:after="100" w:afterAutospacing="1" w:line="360" w:lineRule="auto"/>
        <w:rPr>
          <w:rFonts w:ascii="Century Schoolbook" w:eastAsia="Times New Roman" w:hAnsi="Century Schoolbook" w:cs="Times New Roman"/>
          <w:sz w:val="24"/>
          <w:szCs w:val="24"/>
          <w:lang w:eastAsia="cs-CZ"/>
        </w:rPr>
      </w:pPr>
    </w:p>
    <w:p w:rsidR="007B3D9D" w:rsidRPr="00005CBF"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b/>
          <w:bCs/>
          <w:sz w:val="24"/>
          <w:szCs w:val="24"/>
          <w:lang w:eastAsia="cs-CZ"/>
        </w:rPr>
        <w:lastRenderedPageBreak/>
        <w:t>VNITŘNÍ REŽIM ŠKOLY</w:t>
      </w:r>
    </w:p>
    <w:p w:rsidR="007B3D9D" w:rsidRPr="00005CBF"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Vzdělávání v mateřské škole se uskutečňuje podle Školního vzdělávacího programu</w:t>
      </w:r>
      <w:r w:rsidR="00996A10" w:rsidRPr="00005CBF">
        <w:rPr>
          <w:rFonts w:ascii="Century Schoolbook" w:eastAsia="Times New Roman" w:hAnsi="Century Schoolbook" w:cs="Times New Roman"/>
          <w:sz w:val="24"/>
          <w:szCs w:val="24"/>
          <w:lang w:eastAsia="cs-CZ"/>
        </w:rPr>
        <w:t xml:space="preserve"> </w:t>
      </w:r>
      <w:r w:rsidRPr="00005CBF">
        <w:rPr>
          <w:rFonts w:ascii="Century Schoolbook" w:eastAsia="Times New Roman" w:hAnsi="Century Schoolbook" w:cs="Times New Roman"/>
          <w:sz w:val="24"/>
          <w:szCs w:val="24"/>
          <w:lang w:eastAsia="cs-CZ"/>
        </w:rPr>
        <w:t>pro předškolní vzdělávání, který je zpracován</w:t>
      </w:r>
      <w:r w:rsidR="00996A10" w:rsidRPr="00005CBF">
        <w:rPr>
          <w:rFonts w:ascii="Century Schoolbook" w:eastAsia="Times New Roman" w:hAnsi="Century Schoolbook" w:cs="Times New Roman"/>
          <w:sz w:val="24"/>
          <w:szCs w:val="24"/>
          <w:lang w:eastAsia="cs-CZ"/>
        </w:rPr>
        <w:t xml:space="preserve"> dle podmínek školy a v souladu </w:t>
      </w:r>
      <w:r w:rsidRPr="00005CBF">
        <w:rPr>
          <w:rFonts w:ascii="Century Schoolbook" w:eastAsia="Times New Roman" w:hAnsi="Century Schoolbook" w:cs="Times New Roman"/>
          <w:sz w:val="24"/>
          <w:szCs w:val="24"/>
          <w:lang w:eastAsia="cs-CZ"/>
        </w:rPr>
        <w:t>s Rámcovým programem pro předškolní vzdělávání a</w:t>
      </w:r>
      <w:r w:rsidR="00BC326F" w:rsidRPr="00005CBF">
        <w:rPr>
          <w:rFonts w:ascii="Century Schoolbook" w:eastAsia="Times New Roman" w:hAnsi="Century Schoolbook" w:cs="Times New Roman"/>
          <w:sz w:val="24"/>
          <w:szCs w:val="24"/>
          <w:lang w:eastAsia="cs-CZ"/>
        </w:rPr>
        <w:t xml:space="preserve"> je volně přístupný.</w:t>
      </w:r>
    </w:p>
    <w:p w:rsidR="007B3D9D" w:rsidRPr="00005CBF"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Každá třída pracuje dle vlastního třídního vzdělávacího programu,</w:t>
      </w:r>
      <w:r w:rsidRPr="00005CBF">
        <w:rPr>
          <w:rFonts w:ascii="Century Schoolbook" w:eastAsia="Times New Roman" w:hAnsi="Century Schoolbook" w:cs="Times New Roman"/>
          <w:sz w:val="24"/>
          <w:szCs w:val="24"/>
          <w:lang w:eastAsia="cs-CZ"/>
        </w:rPr>
        <w:br/>
        <w:t>s jehož stručným obsahem Vás seznamujeme na nástěnkách v šatně.</w:t>
      </w:r>
      <w:r w:rsidRPr="00005CBF">
        <w:rPr>
          <w:rFonts w:ascii="Century Schoolbook" w:eastAsia="Times New Roman" w:hAnsi="Century Schoolbook" w:cs="Times New Roman"/>
          <w:sz w:val="24"/>
          <w:szCs w:val="24"/>
          <w:lang w:eastAsia="cs-CZ"/>
        </w:rPr>
        <w:br/>
        <w:t>Je důležité, aby rodiče sledovali každý den informace na nástěnkách.</w:t>
      </w:r>
    </w:p>
    <w:p w:rsidR="007B3D9D" w:rsidRPr="00005CBF"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Děti jsou pravidelně poučeny o bezpečném chování v MŠ, i při pobytu venku,</w:t>
      </w:r>
      <w:r w:rsidRPr="00005CBF">
        <w:rPr>
          <w:rFonts w:ascii="Century Schoolbook" w:eastAsia="Times New Roman" w:hAnsi="Century Schoolbook" w:cs="Times New Roman"/>
          <w:sz w:val="24"/>
          <w:szCs w:val="24"/>
          <w:lang w:eastAsia="cs-CZ"/>
        </w:rPr>
        <w:br/>
        <w:t>v každé třídě jsou seznámeny s pravidly chování dětí ve třídě.</w:t>
      </w:r>
    </w:p>
    <w:p w:rsidR="007B3D9D" w:rsidRPr="00005CBF"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Dobu odpočinku a spánku</w:t>
      </w:r>
      <w:r w:rsidR="00996A10" w:rsidRPr="00005CBF">
        <w:rPr>
          <w:rFonts w:ascii="Century Schoolbook" w:eastAsia="Times New Roman" w:hAnsi="Century Schoolbook" w:cs="Times New Roman"/>
          <w:sz w:val="24"/>
          <w:szCs w:val="24"/>
          <w:lang w:eastAsia="cs-CZ"/>
        </w:rPr>
        <w:t xml:space="preserve"> se</w:t>
      </w:r>
      <w:r w:rsidRPr="00005CBF">
        <w:rPr>
          <w:rFonts w:ascii="Century Schoolbook" w:eastAsia="Times New Roman" w:hAnsi="Century Schoolbook" w:cs="Times New Roman"/>
          <w:sz w:val="24"/>
          <w:szCs w:val="24"/>
          <w:lang w:eastAsia="cs-CZ"/>
        </w:rPr>
        <w:t xml:space="preserve"> přizpůsobujeme individuálním potřebám dětí.</w:t>
      </w:r>
    </w:p>
    <w:p w:rsidR="007B3D9D" w:rsidRPr="00005CBF" w:rsidRDefault="00996A10"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Pitný</w:t>
      </w:r>
      <w:r w:rsidR="007B3D9D" w:rsidRPr="00005CBF">
        <w:rPr>
          <w:rFonts w:ascii="Century Schoolbook" w:eastAsia="Times New Roman" w:hAnsi="Century Schoolbook" w:cs="Times New Roman"/>
          <w:sz w:val="24"/>
          <w:szCs w:val="24"/>
          <w:lang w:eastAsia="cs-CZ"/>
        </w:rPr>
        <w:t xml:space="preserve"> režim</w:t>
      </w:r>
      <w:r w:rsidRPr="00005CBF">
        <w:rPr>
          <w:rFonts w:ascii="Century Schoolbook" w:eastAsia="Times New Roman" w:hAnsi="Century Schoolbook" w:cs="Times New Roman"/>
          <w:sz w:val="24"/>
          <w:szCs w:val="24"/>
          <w:lang w:eastAsia="cs-CZ"/>
        </w:rPr>
        <w:t xml:space="preserve"> je zajištěn po celý den</w:t>
      </w:r>
      <w:r w:rsidR="007B3D9D" w:rsidRPr="00005CBF">
        <w:rPr>
          <w:rFonts w:ascii="Century Schoolbook" w:eastAsia="Times New Roman" w:hAnsi="Century Schoolbook" w:cs="Times New Roman"/>
          <w:sz w:val="24"/>
          <w:szCs w:val="24"/>
          <w:lang w:eastAsia="cs-CZ"/>
        </w:rPr>
        <w:t>, děti se samy obsluhují.   </w:t>
      </w:r>
    </w:p>
    <w:p w:rsidR="007B3D9D" w:rsidRPr="00005CBF"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 </w:t>
      </w:r>
    </w:p>
    <w:p w:rsidR="007B3D9D" w:rsidRPr="00005CBF" w:rsidRDefault="00005CBF"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b/>
          <w:bCs/>
          <w:sz w:val="24"/>
          <w:szCs w:val="24"/>
          <w:lang w:eastAsia="cs-CZ"/>
        </w:rPr>
        <w:t>PŘIJÍMÁNÍ DĚTÍ</w:t>
      </w:r>
    </w:p>
    <w:p w:rsidR="00796F86" w:rsidRPr="00005CBF" w:rsidRDefault="007B3D9D" w:rsidP="00996A10">
      <w:pPr>
        <w:pStyle w:val="Odstavecseseznamem"/>
        <w:numPr>
          <w:ilvl w:val="0"/>
          <w:numId w:val="8"/>
        </w:num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Děti jsou přijímány k začátku školního roku, v jiném termínu pouze tehdy, je-li volná</w:t>
      </w:r>
      <w:r w:rsidR="00796F86" w:rsidRPr="00005CBF">
        <w:rPr>
          <w:rFonts w:ascii="Century Schoolbook" w:eastAsia="Times New Roman" w:hAnsi="Century Schoolbook" w:cs="Times New Roman"/>
          <w:sz w:val="24"/>
          <w:szCs w:val="24"/>
          <w:lang w:eastAsia="cs-CZ"/>
        </w:rPr>
        <w:t xml:space="preserve"> </w:t>
      </w:r>
      <w:r w:rsidRPr="00005CBF">
        <w:rPr>
          <w:rFonts w:ascii="Century Schoolbook" w:eastAsia="Times New Roman" w:hAnsi="Century Schoolbook" w:cs="Times New Roman"/>
          <w:sz w:val="24"/>
          <w:szCs w:val="24"/>
          <w:lang w:eastAsia="cs-CZ"/>
        </w:rPr>
        <w:t>kapacita školy.</w:t>
      </w:r>
    </w:p>
    <w:p w:rsidR="007B3D9D" w:rsidRPr="00005CBF" w:rsidRDefault="007B3D9D" w:rsidP="00996A10">
      <w:pPr>
        <w:pStyle w:val="Odstavecseseznamem"/>
        <w:numPr>
          <w:ilvl w:val="0"/>
          <w:numId w:val="8"/>
        </w:num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Dítě by mělo umět před nástupem do MŠ samostatně chodit, jíst lžící, pít z hrníčku,</w:t>
      </w:r>
      <w:r w:rsidR="00796F86" w:rsidRPr="00005CBF">
        <w:rPr>
          <w:rFonts w:ascii="Century Schoolbook" w:eastAsia="Times New Roman" w:hAnsi="Century Schoolbook" w:cs="Times New Roman"/>
          <w:sz w:val="24"/>
          <w:szCs w:val="24"/>
          <w:lang w:eastAsia="cs-CZ"/>
        </w:rPr>
        <w:t xml:space="preserve"> </w:t>
      </w:r>
      <w:r w:rsidRPr="00005CBF">
        <w:rPr>
          <w:rFonts w:ascii="Century Schoolbook" w:eastAsia="Times New Roman" w:hAnsi="Century Schoolbook" w:cs="Times New Roman"/>
          <w:sz w:val="24"/>
          <w:szCs w:val="24"/>
          <w:lang w:eastAsia="cs-CZ"/>
        </w:rPr>
        <w:t>používat WC, umývat se, smrkat, nepoužívat dudlík, částečně se</w:t>
      </w:r>
      <w:r w:rsidR="00796F86" w:rsidRPr="00005CBF">
        <w:rPr>
          <w:rFonts w:ascii="Century Schoolbook" w:eastAsia="Times New Roman" w:hAnsi="Century Schoolbook" w:cs="Times New Roman"/>
          <w:sz w:val="24"/>
          <w:szCs w:val="24"/>
          <w:lang w:eastAsia="cs-CZ"/>
        </w:rPr>
        <w:t xml:space="preserve"> </w:t>
      </w:r>
      <w:r w:rsidRPr="00005CBF">
        <w:rPr>
          <w:rFonts w:ascii="Century Schoolbook" w:eastAsia="Times New Roman" w:hAnsi="Century Schoolbook" w:cs="Times New Roman"/>
          <w:sz w:val="24"/>
          <w:szCs w:val="24"/>
          <w:lang w:eastAsia="cs-CZ"/>
        </w:rPr>
        <w:t>umět samo oblékat.</w:t>
      </w:r>
    </w:p>
    <w:p w:rsidR="007B3D9D" w:rsidRPr="00005CBF" w:rsidRDefault="007B3D9D" w:rsidP="00996A10">
      <w:pPr>
        <w:pStyle w:val="Odstavecseseznamem"/>
        <w:numPr>
          <w:ilvl w:val="0"/>
          <w:numId w:val="8"/>
        </w:num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 xml:space="preserve">Dítě se do </w:t>
      </w:r>
      <w:r w:rsidR="00796F86" w:rsidRPr="00005CBF">
        <w:rPr>
          <w:rFonts w:ascii="Century Schoolbook" w:eastAsia="Times New Roman" w:hAnsi="Century Schoolbook" w:cs="Times New Roman"/>
          <w:sz w:val="24"/>
          <w:szCs w:val="24"/>
          <w:lang w:eastAsia="cs-CZ"/>
        </w:rPr>
        <w:t>S</w:t>
      </w:r>
      <w:r w:rsidRPr="00005CBF">
        <w:rPr>
          <w:rFonts w:ascii="Century Schoolbook" w:eastAsia="Times New Roman" w:hAnsi="Century Schoolbook" w:cs="Times New Roman"/>
          <w:sz w:val="24"/>
          <w:szCs w:val="24"/>
          <w:lang w:eastAsia="cs-CZ"/>
        </w:rPr>
        <w:t xml:space="preserve">MŠ přijímá na základě žádosti rodičů. </w:t>
      </w:r>
    </w:p>
    <w:p w:rsidR="007B3D9D" w:rsidRPr="00005CBF" w:rsidRDefault="007B3D9D" w:rsidP="00996A10">
      <w:pPr>
        <w:pStyle w:val="Odstavecseseznamem"/>
        <w:numPr>
          <w:ilvl w:val="0"/>
          <w:numId w:val="8"/>
        </w:numPr>
        <w:spacing w:before="100" w:beforeAutospacing="1" w:after="100" w:afterAutospacing="1" w:line="360" w:lineRule="auto"/>
        <w:rPr>
          <w:rFonts w:ascii="Century Schoolbook" w:eastAsia="Times New Roman" w:hAnsi="Century Schoolbook" w:cs="Times New Roman"/>
          <w:sz w:val="24"/>
          <w:szCs w:val="24"/>
          <w:lang w:eastAsia="cs-CZ"/>
        </w:rPr>
      </w:pPr>
      <w:r w:rsidRPr="00005CBF">
        <w:rPr>
          <w:rFonts w:ascii="Century Schoolbook" w:eastAsia="Times New Roman" w:hAnsi="Century Schoolbook" w:cs="Times New Roman"/>
          <w:sz w:val="24"/>
          <w:szCs w:val="24"/>
          <w:lang w:eastAsia="cs-CZ"/>
        </w:rPr>
        <w:t>Zřizovatel rozhoduje o přijetí dítěte do SMŠ.</w:t>
      </w:r>
    </w:p>
    <w:p w:rsidR="00796F86" w:rsidRDefault="007B3D9D" w:rsidP="00996A10">
      <w:pPr>
        <w:pStyle w:val="Odstavecseseznamem"/>
        <w:numPr>
          <w:ilvl w:val="0"/>
          <w:numId w:val="8"/>
        </w:numPr>
        <w:spacing w:before="100" w:beforeAutospacing="1" w:after="100" w:afterAutospacing="1" w:line="360" w:lineRule="auto"/>
        <w:rPr>
          <w:rFonts w:ascii="Century Gothic" w:eastAsia="Times New Roman" w:hAnsi="Century Gothic" w:cs="Times New Roman"/>
          <w:sz w:val="24"/>
          <w:szCs w:val="24"/>
          <w:lang w:eastAsia="cs-CZ"/>
        </w:rPr>
      </w:pPr>
      <w:r w:rsidRPr="00005CBF">
        <w:rPr>
          <w:rFonts w:ascii="Century Schoolbook" w:eastAsia="Times New Roman" w:hAnsi="Century Schoolbook" w:cs="Times New Roman"/>
          <w:sz w:val="24"/>
          <w:szCs w:val="24"/>
          <w:lang w:eastAsia="cs-CZ"/>
        </w:rPr>
        <w:t>SMŠ může přijmout pouze dítě, které se podrobilo stanoveným pravidelným</w:t>
      </w:r>
      <w:r w:rsidR="00796F86" w:rsidRPr="00005CBF">
        <w:rPr>
          <w:rFonts w:ascii="Century Schoolbook" w:eastAsia="Times New Roman" w:hAnsi="Century Schoolbook" w:cs="Times New Roman"/>
          <w:sz w:val="24"/>
          <w:szCs w:val="24"/>
          <w:lang w:eastAsia="cs-CZ"/>
        </w:rPr>
        <w:t xml:space="preserve"> </w:t>
      </w:r>
      <w:r w:rsidRPr="00005CBF">
        <w:rPr>
          <w:rFonts w:ascii="Century Schoolbook" w:eastAsia="Times New Roman" w:hAnsi="Century Schoolbook" w:cs="Times New Roman"/>
          <w:sz w:val="24"/>
          <w:szCs w:val="24"/>
          <w:lang w:eastAsia="cs-CZ"/>
        </w:rPr>
        <w:t>očkováním a má doklad, že je proti nákaze imunní nebo se nemůže očkování</w:t>
      </w:r>
      <w:r w:rsidR="00796F86" w:rsidRPr="00005CBF">
        <w:rPr>
          <w:rFonts w:ascii="Century Schoolbook" w:eastAsia="Times New Roman" w:hAnsi="Century Schoolbook" w:cs="Times New Roman"/>
          <w:sz w:val="24"/>
          <w:szCs w:val="24"/>
          <w:lang w:eastAsia="cs-CZ"/>
        </w:rPr>
        <w:t xml:space="preserve"> podrobit pro trvalou kontraindikaci</w:t>
      </w:r>
      <w:r w:rsidR="00796F86" w:rsidRPr="00996A10">
        <w:rPr>
          <w:rFonts w:ascii="Century Gothic" w:eastAsia="Times New Roman" w:hAnsi="Century Gothic" w:cs="Times New Roman"/>
          <w:sz w:val="24"/>
          <w:szCs w:val="24"/>
          <w:lang w:eastAsia="cs-CZ"/>
        </w:rPr>
        <w:t>.</w:t>
      </w:r>
    </w:p>
    <w:p w:rsidR="00005CBF" w:rsidRPr="00996A10" w:rsidRDefault="00005CBF" w:rsidP="00996A10">
      <w:pPr>
        <w:pStyle w:val="Odstavecseseznamem"/>
        <w:numPr>
          <w:ilvl w:val="0"/>
          <w:numId w:val="8"/>
        </w:numPr>
        <w:spacing w:before="100" w:beforeAutospacing="1" w:after="100" w:afterAutospacing="1" w:line="360" w:lineRule="auto"/>
        <w:rPr>
          <w:rFonts w:ascii="Century Gothic" w:eastAsia="Times New Roman" w:hAnsi="Century Gothic" w:cs="Times New Roman"/>
          <w:sz w:val="24"/>
          <w:szCs w:val="24"/>
          <w:lang w:eastAsia="cs-CZ"/>
        </w:rPr>
      </w:pPr>
      <w:r>
        <w:rPr>
          <w:rFonts w:ascii="Century Schoolbook" w:eastAsia="Times New Roman" w:hAnsi="Century Schoolbook" w:cs="Times New Roman"/>
          <w:sz w:val="24"/>
          <w:szCs w:val="24"/>
          <w:lang w:eastAsia="cs-CZ"/>
        </w:rPr>
        <w:t>Povinnost povinného očkování se nevztahuje na děti s povinnou předškolní docházkou</w:t>
      </w:r>
    </w:p>
    <w:p w:rsidR="007B3D9D" w:rsidRPr="006A2F33" w:rsidRDefault="007B3D9D" w:rsidP="00996A10">
      <w:pPr>
        <w:pStyle w:val="Odstavecseseznamem"/>
        <w:numPr>
          <w:ilvl w:val="0"/>
          <w:numId w:val="8"/>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lastRenderedPageBreak/>
        <w:t>Do jednoho měsíce po obdržení rozhodnutí o přijetí se rodiče dostaví</w:t>
      </w:r>
      <w:r w:rsidRPr="006A2F33">
        <w:rPr>
          <w:rFonts w:ascii="Century Schoolbook" w:eastAsia="Times New Roman" w:hAnsi="Century Schoolbook" w:cs="Times New Roman"/>
          <w:sz w:val="24"/>
          <w:szCs w:val="24"/>
          <w:lang w:eastAsia="cs-CZ"/>
        </w:rPr>
        <w:br/>
        <w:t>do MŠ, vyzvednou si k vyp</w:t>
      </w:r>
      <w:r w:rsidR="00996A10" w:rsidRPr="006A2F33">
        <w:rPr>
          <w:rFonts w:ascii="Century Schoolbook" w:eastAsia="Times New Roman" w:hAnsi="Century Schoolbook" w:cs="Times New Roman"/>
          <w:sz w:val="24"/>
          <w:szCs w:val="24"/>
          <w:lang w:eastAsia="cs-CZ"/>
        </w:rPr>
        <w:t xml:space="preserve">lnění Evidenční list dítěte </w:t>
      </w:r>
      <w:r w:rsidRPr="006A2F33">
        <w:rPr>
          <w:rFonts w:ascii="Century Schoolbook" w:eastAsia="Times New Roman" w:hAnsi="Century Schoolbook" w:cs="Times New Roman"/>
          <w:sz w:val="24"/>
          <w:szCs w:val="24"/>
          <w:lang w:eastAsia="cs-CZ"/>
        </w:rPr>
        <w:t xml:space="preserve">a informace o provozu </w:t>
      </w:r>
      <w:r w:rsidR="00796F86" w:rsidRPr="006A2F33">
        <w:rPr>
          <w:rFonts w:ascii="Century Schoolbook" w:eastAsia="Times New Roman" w:hAnsi="Century Schoolbook" w:cs="Times New Roman"/>
          <w:sz w:val="24"/>
          <w:szCs w:val="24"/>
          <w:lang w:eastAsia="cs-CZ"/>
        </w:rPr>
        <w:t>S</w:t>
      </w:r>
      <w:r w:rsidRPr="006A2F33">
        <w:rPr>
          <w:rFonts w:ascii="Century Schoolbook" w:eastAsia="Times New Roman" w:hAnsi="Century Schoolbook" w:cs="Times New Roman"/>
          <w:sz w:val="24"/>
          <w:szCs w:val="24"/>
          <w:lang w:eastAsia="cs-CZ"/>
        </w:rPr>
        <w:t xml:space="preserve">MŠ a domluví si průběh </w:t>
      </w:r>
      <w:r w:rsidR="00796F86" w:rsidRPr="006A2F33">
        <w:rPr>
          <w:rFonts w:ascii="Century Schoolbook" w:eastAsia="Times New Roman" w:hAnsi="Century Schoolbook" w:cs="Times New Roman"/>
          <w:sz w:val="24"/>
          <w:szCs w:val="24"/>
          <w:lang w:eastAsia="cs-CZ"/>
        </w:rPr>
        <w:t>adaptace a konkrétní nástupní</w:t>
      </w:r>
      <w:r w:rsidR="00796F86" w:rsidRPr="006A2F33">
        <w:rPr>
          <w:rFonts w:ascii="Century Schoolbook" w:eastAsia="Times New Roman" w:hAnsi="Century Schoolbook" w:cs="Times New Roman"/>
          <w:sz w:val="24"/>
          <w:szCs w:val="24"/>
          <w:lang w:eastAsia="cs-CZ"/>
        </w:rPr>
        <w:br/>
      </w:r>
      <w:r w:rsidRPr="006A2F33">
        <w:rPr>
          <w:rFonts w:ascii="Century Schoolbook" w:eastAsia="Times New Roman" w:hAnsi="Century Schoolbook" w:cs="Times New Roman"/>
          <w:sz w:val="24"/>
          <w:szCs w:val="24"/>
          <w:lang w:eastAsia="cs-CZ"/>
        </w:rPr>
        <w:t xml:space="preserve">termín dítěte do </w:t>
      </w:r>
      <w:r w:rsidR="00796F86" w:rsidRPr="006A2F33">
        <w:rPr>
          <w:rFonts w:ascii="Century Schoolbook" w:eastAsia="Times New Roman" w:hAnsi="Century Schoolbook" w:cs="Times New Roman"/>
          <w:sz w:val="24"/>
          <w:szCs w:val="24"/>
          <w:lang w:eastAsia="cs-CZ"/>
        </w:rPr>
        <w:t>S</w:t>
      </w:r>
      <w:r w:rsidRPr="006A2F33">
        <w:rPr>
          <w:rFonts w:ascii="Century Schoolbook" w:eastAsia="Times New Roman" w:hAnsi="Century Schoolbook" w:cs="Times New Roman"/>
          <w:sz w:val="24"/>
          <w:szCs w:val="24"/>
          <w:lang w:eastAsia="cs-CZ"/>
        </w:rPr>
        <w:t>MŠ.</w:t>
      </w:r>
    </w:p>
    <w:p w:rsidR="00796F86" w:rsidRPr="00996A10" w:rsidRDefault="007B3D9D" w:rsidP="00996A10">
      <w:pPr>
        <w:spacing w:before="100" w:beforeAutospacing="1" w:after="100" w:afterAutospacing="1" w:line="360" w:lineRule="auto"/>
        <w:rPr>
          <w:rFonts w:ascii="Century Gothic" w:eastAsia="Times New Roman" w:hAnsi="Century Gothic" w:cs="Times New Roman"/>
          <w:sz w:val="24"/>
          <w:szCs w:val="24"/>
          <w:lang w:eastAsia="cs-CZ"/>
        </w:rPr>
      </w:pPr>
      <w:r w:rsidRPr="00996A10">
        <w:rPr>
          <w:rFonts w:ascii="Century Gothic" w:eastAsia="Times New Roman" w:hAnsi="Century Gothic" w:cs="Times New Roman"/>
          <w:sz w:val="24"/>
          <w:szCs w:val="24"/>
          <w:lang w:eastAsia="cs-CZ"/>
        </w:rPr>
        <w:t> </w:t>
      </w:r>
    </w:p>
    <w:p w:rsidR="007B3D9D" w:rsidRPr="006A2F33"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996A10">
        <w:rPr>
          <w:rFonts w:ascii="Century Gothic" w:eastAsia="Times New Roman" w:hAnsi="Century Gothic" w:cs="Times New Roman"/>
          <w:b/>
          <w:bCs/>
          <w:sz w:val="24"/>
          <w:szCs w:val="24"/>
          <w:lang w:eastAsia="cs-CZ"/>
        </w:rPr>
        <w:t xml:space="preserve"> </w:t>
      </w:r>
      <w:r w:rsidR="006A2F33" w:rsidRPr="006A2F33">
        <w:rPr>
          <w:rFonts w:ascii="Century Schoolbook" w:eastAsia="Times New Roman" w:hAnsi="Century Schoolbook" w:cs="Times New Roman"/>
          <w:b/>
          <w:bCs/>
          <w:sz w:val="24"/>
          <w:szCs w:val="24"/>
          <w:lang w:eastAsia="cs-CZ"/>
        </w:rPr>
        <w:t>UKONČENÍ PŘEDŠKOLNÍHO VZDĚLÁVÁNÍ</w:t>
      </w:r>
    </w:p>
    <w:p w:rsidR="00796F86" w:rsidRPr="006A2F33" w:rsidRDefault="00796F86"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Zřizovatel</w:t>
      </w:r>
      <w:r w:rsidR="007B3D9D" w:rsidRPr="006A2F33">
        <w:rPr>
          <w:rFonts w:ascii="Century Schoolbook" w:eastAsia="Times New Roman" w:hAnsi="Century Schoolbook" w:cs="Times New Roman"/>
          <w:sz w:val="24"/>
          <w:szCs w:val="24"/>
          <w:lang w:eastAsia="cs-CZ"/>
        </w:rPr>
        <w:t xml:space="preserve"> může po předchozím upozornění písemně oznámeném zákonnému</w:t>
      </w:r>
      <w:r w:rsidRPr="006A2F33">
        <w:rPr>
          <w:rFonts w:ascii="Century Schoolbook" w:eastAsia="Times New Roman" w:hAnsi="Century Schoolbook" w:cs="Times New Roman"/>
          <w:sz w:val="24"/>
          <w:szCs w:val="24"/>
          <w:lang w:eastAsia="cs-CZ"/>
        </w:rPr>
        <w:t xml:space="preserve"> </w:t>
      </w:r>
      <w:r w:rsidR="007B3D9D" w:rsidRPr="006A2F33">
        <w:rPr>
          <w:rFonts w:ascii="Century Schoolbook" w:eastAsia="Times New Roman" w:hAnsi="Century Schoolbook" w:cs="Times New Roman"/>
          <w:sz w:val="24"/>
          <w:szCs w:val="24"/>
          <w:lang w:eastAsia="cs-CZ"/>
        </w:rPr>
        <w:t>zástupce dítěte rozhodnout o ukončení předškolního vzdělávání jestliže:</w:t>
      </w:r>
    </w:p>
    <w:p w:rsidR="007B3D9D" w:rsidRPr="006A2F33" w:rsidRDefault="007B3D9D" w:rsidP="00996A10">
      <w:pPr>
        <w:pStyle w:val="Odstavecseseznamem"/>
        <w:numPr>
          <w:ilvl w:val="0"/>
          <w:numId w:val="10"/>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se dítě bez omluvy zákonného zástupce ne</w:t>
      </w:r>
      <w:r w:rsidR="00996A10" w:rsidRPr="006A2F33">
        <w:rPr>
          <w:rFonts w:ascii="Century Schoolbook" w:eastAsia="Times New Roman" w:hAnsi="Century Schoolbook" w:cs="Times New Roman"/>
          <w:sz w:val="24"/>
          <w:szCs w:val="24"/>
          <w:lang w:eastAsia="cs-CZ"/>
        </w:rPr>
        <w:t xml:space="preserve">přetržitě neúčastní předškolního </w:t>
      </w:r>
      <w:r w:rsidRPr="006A2F33">
        <w:rPr>
          <w:rFonts w:ascii="Century Schoolbook" w:eastAsia="Times New Roman" w:hAnsi="Century Schoolbook" w:cs="Times New Roman"/>
          <w:sz w:val="24"/>
          <w:szCs w:val="24"/>
          <w:lang w:eastAsia="cs-CZ"/>
        </w:rPr>
        <w:t xml:space="preserve">vzdělávání po dobu delší než </w:t>
      </w:r>
      <w:r w:rsidR="00B027FC" w:rsidRPr="006A2F33">
        <w:rPr>
          <w:rFonts w:ascii="Century Schoolbook" w:eastAsia="Times New Roman" w:hAnsi="Century Schoolbook" w:cs="Times New Roman"/>
          <w:sz w:val="24"/>
          <w:szCs w:val="24"/>
          <w:lang w:eastAsia="cs-CZ"/>
        </w:rPr>
        <w:t>1 měsíc.</w:t>
      </w:r>
    </w:p>
    <w:p w:rsidR="007B3D9D" w:rsidRPr="006A2F33" w:rsidRDefault="007B3D9D" w:rsidP="00996A10">
      <w:pPr>
        <w:pStyle w:val="Odstavecseseznamem"/>
        <w:numPr>
          <w:ilvl w:val="0"/>
          <w:numId w:val="10"/>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 xml:space="preserve">zákonný zástupce závažným způsobem opakovaně narušuje provoz </w:t>
      </w:r>
      <w:r w:rsidR="00B027FC" w:rsidRPr="006A2F33">
        <w:rPr>
          <w:rFonts w:ascii="Century Schoolbook" w:eastAsia="Times New Roman" w:hAnsi="Century Schoolbook" w:cs="Times New Roman"/>
          <w:sz w:val="24"/>
          <w:szCs w:val="24"/>
          <w:lang w:eastAsia="cs-CZ"/>
        </w:rPr>
        <w:t>S</w:t>
      </w:r>
      <w:r w:rsidRPr="006A2F33">
        <w:rPr>
          <w:rFonts w:ascii="Century Schoolbook" w:eastAsia="Times New Roman" w:hAnsi="Century Schoolbook" w:cs="Times New Roman"/>
          <w:sz w:val="24"/>
          <w:szCs w:val="24"/>
          <w:lang w:eastAsia="cs-CZ"/>
        </w:rPr>
        <w:t>MŠ</w:t>
      </w:r>
    </w:p>
    <w:p w:rsidR="007B3D9D" w:rsidRPr="006A2F33" w:rsidRDefault="007B3D9D" w:rsidP="00996A10">
      <w:pPr>
        <w:pStyle w:val="Odstavecseseznamem"/>
        <w:numPr>
          <w:ilvl w:val="0"/>
          <w:numId w:val="10"/>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ukončení doporučí v průběhu zkušebního pob</w:t>
      </w:r>
      <w:r w:rsidR="00996A10" w:rsidRPr="006A2F33">
        <w:rPr>
          <w:rFonts w:ascii="Century Schoolbook" w:eastAsia="Times New Roman" w:hAnsi="Century Schoolbook" w:cs="Times New Roman"/>
          <w:sz w:val="24"/>
          <w:szCs w:val="24"/>
          <w:lang w:eastAsia="cs-CZ"/>
        </w:rPr>
        <w:t xml:space="preserve">ytu dítěte lékař nebo školské </w:t>
      </w:r>
      <w:r w:rsidRPr="006A2F33">
        <w:rPr>
          <w:rFonts w:ascii="Century Schoolbook" w:eastAsia="Times New Roman" w:hAnsi="Century Schoolbook" w:cs="Times New Roman"/>
          <w:sz w:val="24"/>
          <w:szCs w:val="24"/>
          <w:lang w:eastAsia="cs-CZ"/>
        </w:rPr>
        <w:t>poradenské zařízení.</w:t>
      </w:r>
    </w:p>
    <w:p w:rsidR="00D47103" w:rsidRDefault="007B3D9D" w:rsidP="00D47103">
      <w:pPr>
        <w:pStyle w:val="Odstavecseseznamem"/>
        <w:numPr>
          <w:ilvl w:val="0"/>
          <w:numId w:val="10"/>
        </w:numPr>
        <w:spacing w:before="100" w:beforeAutospacing="1" w:after="100" w:afterAutospacing="1" w:line="360" w:lineRule="auto"/>
        <w:rPr>
          <w:rFonts w:ascii="Century Gothic" w:eastAsia="Times New Roman" w:hAnsi="Century Gothic" w:cs="Times New Roman"/>
          <w:sz w:val="24"/>
          <w:szCs w:val="24"/>
          <w:lang w:eastAsia="cs-CZ"/>
        </w:rPr>
      </w:pPr>
      <w:r w:rsidRPr="006A2F33">
        <w:rPr>
          <w:rFonts w:ascii="Century Schoolbook" w:eastAsia="Times New Roman" w:hAnsi="Century Schoolbook" w:cs="Times New Roman"/>
          <w:sz w:val="24"/>
          <w:szCs w:val="24"/>
          <w:lang w:eastAsia="cs-CZ"/>
        </w:rPr>
        <w:t>zákonný zástupce opakovaně neuhradí úp</w:t>
      </w:r>
      <w:r w:rsidR="00895EB0" w:rsidRPr="006A2F33">
        <w:rPr>
          <w:rFonts w:ascii="Century Schoolbook" w:eastAsia="Times New Roman" w:hAnsi="Century Schoolbook" w:cs="Times New Roman"/>
          <w:sz w:val="24"/>
          <w:szCs w:val="24"/>
          <w:lang w:eastAsia="cs-CZ"/>
        </w:rPr>
        <w:t>latu za předškolní vzdělávání</w:t>
      </w:r>
      <w:r w:rsidR="00895EB0" w:rsidRPr="006A2F33">
        <w:rPr>
          <w:rFonts w:ascii="Century Schoolbook" w:eastAsia="Times New Roman" w:hAnsi="Century Schoolbook" w:cs="Times New Roman"/>
          <w:sz w:val="24"/>
          <w:szCs w:val="24"/>
          <w:lang w:eastAsia="cs-CZ"/>
        </w:rPr>
        <w:br/>
      </w:r>
      <w:r w:rsidRPr="006A2F33">
        <w:rPr>
          <w:rFonts w:ascii="Century Schoolbook" w:eastAsia="Times New Roman" w:hAnsi="Century Schoolbook" w:cs="Times New Roman"/>
          <w:sz w:val="24"/>
          <w:szCs w:val="24"/>
          <w:lang w:eastAsia="cs-CZ"/>
        </w:rPr>
        <w:t xml:space="preserve">v </w:t>
      </w:r>
      <w:r w:rsidR="00B027FC" w:rsidRPr="006A2F33">
        <w:rPr>
          <w:rFonts w:ascii="Century Schoolbook" w:eastAsia="Times New Roman" w:hAnsi="Century Schoolbook" w:cs="Times New Roman"/>
          <w:sz w:val="24"/>
          <w:szCs w:val="24"/>
          <w:lang w:eastAsia="cs-CZ"/>
        </w:rPr>
        <w:t>S</w:t>
      </w:r>
      <w:r w:rsidRPr="006A2F33">
        <w:rPr>
          <w:rFonts w:ascii="Century Schoolbook" w:eastAsia="Times New Roman" w:hAnsi="Century Schoolbook" w:cs="Times New Roman"/>
          <w:sz w:val="24"/>
          <w:szCs w:val="24"/>
          <w:lang w:eastAsia="cs-CZ"/>
        </w:rPr>
        <w:t>MŠ a nedohodne</w:t>
      </w:r>
      <w:r w:rsidR="00796F86" w:rsidRPr="006A2F33">
        <w:rPr>
          <w:rFonts w:ascii="Century Schoolbook" w:eastAsia="Times New Roman" w:hAnsi="Century Schoolbook" w:cs="Times New Roman"/>
          <w:sz w:val="24"/>
          <w:szCs w:val="24"/>
          <w:lang w:eastAsia="cs-CZ"/>
        </w:rPr>
        <w:t xml:space="preserve"> s ředitelem jiný termín úhrady.</w:t>
      </w:r>
    </w:p>
    <w:p w:rsidR="007B3D9D" w:rsidRPr="00D47103" w:rsidRDefault="00D47103" w:rsidP="00D47103">
      <w:pPr>
        <w:pStyle w:val="Odstavecseseznamem"/>
        <w:numPr>
          <w:ilvl w:val="0"/>
          <w:numId w:val="10"/>
        </w:numPr>
        <w:spacing w:before="100" w:beforeAutospacing="1" w:after="100" w:afterAutospacing="1" w:line="360" w:lineRule="auto"/>
        <w:rPr>
          <w:rFonts w:ascii="Century Gothic" w:eastAsia="Times New Roman" w:hAnsi="Century Gothic" w:cs="Times New Roman"/>
          <w:sz w:val="24"/>
          <w:szCs w:val="24"/>
          <w:lang w:eastAsia="cs-CZ"/>
        </w:rPr>
      </w:pPr>
      <w:r>
        <w:rPr>
          <w:rFonts w:ascii="Century Schoolbook" w:eastAsia="Times New Roman" w:hAnsi="Century Schoolbook" w:cs="Times New Roman"/>
          <w:sz w:val="24"/>
          <w:szCs w:val="24"/>
          <w:lang w:eastAsia="cs-CZ"/>
        </w:rPr>
        <w:t>Předškolní vzdělávání nelze ukončit dle § 35 školského zákona, pokud je vzdělávání pro dítě povinné. Povinné předškolní vzdělávaní je ukončeno začátkem povinné školní docházky.</w:t>
      </w:r>
      <w:r w:rsidR="007B3D9D" w:rsidRPr="00D47103">
        <w:rPr>
          <w:rFonts w:ascii="Century Schoolbook" w:eastAsia="Times New Roman" w:hAnsi="Century Schoolbook" w:cs="Times New Roman"/>
          <w:sz w:val="24"/>
          <w:szCs w:val="24"/>
          <w:lang w:eastAsia="cs-CZ"/>
        </w:rPr>
        <w:br/>
      </w:r>
      <w:r w:rsidR="007B3D9D" w:rsidRPr="00D47103">
        <w:rPr>
          <w:rFonts w:ascii="Century Gothic" w:eastAsia="Times New Roman" w:hAnsi="Century Gothic" w:cs="Times New Roman"/>
          <w:sz w:val="24"/>
          <w:szCs w:val="24"/>
          <w:lang w:eastAsia="cs-CZ"/>
        </w:rPr>
        <w:t xml:space="preserve">  </w:t>
      </w:r>
    </w:p>
    <w:p w:rsidR="007B3D9D" w:rsidRPr="006A2F33" w:rsidRDefault="006A2F33" w:rsidP="00996A10">
      <w:pPr>
        <w:spacing w:before="100" w:beforeAutospacing="1" w:after="100" w:afterAutospacing="1" w:line="360" w:lineRule="auto"/>
        <w:rPr>
          <w:rFonts w:ascii="Century Gothic" w:eastAsia="Times New Roman" w:hAnsi="Century Gothic" w:cs="Times New Roman"/>
          <w:b/>
          <w:sz w:val="24"/>
          <w:szCs w:val="24"/>
          <w:lang w:eastAsia="cs-CZ"/>
        </w:rPr>
      </w:pPr>
      <w:r w:rsidRPr="006A2F33">
        <w:rPr>
          <w:rFonts w:ascii="Century Gothic" w:eastAsia="Times New Roman" w:hAnsi="Century Gothic" w:cs="Times New Roman"/>
          <w:b/>
          <w:sz w:val="24"/>
          <w:szCs w:val="24"/>
          <w:lang w:eastAsia="cs-CZ"/>
        </w:rPr>
        <w:t>PLATBY V SMŠ</w:t>
      </w:r>
    </w:p>
    <w:p w:rsidR="00895EB0" w:rsidRPr="006A2F33" w:rsidRDefault="007B3D9D" w:rsidP="00996A10">
      <w:pPr>
        <w:pStyle w:val="Odstavecseseznamem"/>
        <w:numPr>
          <w:ilvl w:val="0"/>
          <w:numId w:val="13"/>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 xml:space="preserve">Úplatu za předškolní vzdělávání </w:t>
      </w:r>
      <w:r w:rsidR="00895EB0" w:rsidRPr="006A2F33">
        <w:rPr>
          <w:rFonts w:ascii="Century Schoolbook" w:eastAsia="Times New Roman" w:hAnsi="Century Schoolbook" w:cs="Times New Roman"/>
          <w:sz w:val="24"/>
          <w:szCs w:val="24"/>
          <w:lang w:eastAsia="cs-CZ"/>
        </w:rPr>
        <w:t xml:space="preserve">v SMŠ činí </w:t>
      </w:r>
      <w:r w:rsidR="005B1F94" w:rsidRPr="006A2F33">
        <w:rPr>
          <w:rFonts w:ascii="Century Schoolbook" w:eastAsia="Times New Roman" w:hAnsi="Century Schoolbook" w:cs="Times New Roman"/>
          <w:sz w:val="24"/>
          <w:szCs w:val="24"/>
          <w:lang w:eastAsia="cs-CZ"/>
        </w:rPr>
        <w:t>3 600,- na měsíc vč. stravného</w:t>
      </w:r>
    </w:p>
    <w:p w:rsidR="00895EB0" w:rsidRPr="006A2F33" w:rsidRDefault="00895EB0" w:rsidP="00996A10">
      <w:pPr>
        <w:pStyle w:val="Odstavecseseznamem"/>
        <w:numPr>
          <w:ilvl w:val="0"/>
          <w:numId w:val="13"/>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Platba musí být připsána na účet školky vždy do 10. dne v měsíci.</w:t>
      </w:r>
    </w:p>
    <w:p w:rsidR="00895EB0" w:rsidRPr="006A2F33" w:rsidRDefault="00895EB0" w:rsidP="00996A10">
      <w:pPr>
        <w:pStyle w:val="Odstavecseseznamem"/>
        <w:numPr>
          <w:ilvl w:val="0"/>
          <w:numId w:val="13"/>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Platba může být uhrazena i v hotovosti na základě pa</w:t>
      </w:r>
      <w:r w:rsidR="00BC326F" w:rsidRPr="006A2F33">
        <w:rPr>
          <w:rFonts w:ascii="Century Schoolbook" w:eastAsia="Times New Roman" w:hAnsi="Century Schoolbook" w:cs="Times New Roman"/>
          <w:sz w:val="24"/>
          <w:szCs w:val="24"/>
          <w:lang w:eastAsia="cs-CZ"/>
        </w:rPr>
        <w:t>ragonu, který vystaví ředitelka školy</w:t>
      </w:r>
      <w:r w:rsidRPr="006A2F33">
        <w:rPr>
          <w:rFonts w:ascii="Century Schoolbook" w:eastAsia="Times New Roman" w:hAnsi="Century Schoolbook" w:cs="Times New Roman"/>
          <w:sz w:val="24"/>
          <w:szCs w:val="24"/>
          <w:lang w:eastAsia="cs-CZ"/>
        </w:rPr>
        <w:t>.</w:t>
      </w:r>
    </w:p>
    <w:p w:rsidR="006A2F33" w:rsidRPr="00D47103" w:rsidRDefault="00895EB0" w:rsidP="00996A10">
      <w:pPr>
        <w:pStyle w:val="Odstavecseseznamem"/>
        <w:numPr>
          <w:ilvl w:val="0"/>
          <w:numId w:val="13"/>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 xml:space="preserve">Pokud je absence dítěte </w:t>
      </w:r>
      <w:r w:rsidR="00176C2C" w:rsidRPr="006A2F33">
        <w:rPr>
          <w:rFonts w:ascii="Century Schoolbook" w:eastAsia="Times New Roman" w:hAnsi="Century Schoolbook" w:cs="Times New Roman"/>
          <w:sz w:val="24"/>
          <w:szCs w:val="24"/>
          <w:lang w:eastAsia="cs-CZ"/>
        </w:rPr>
        <w:t>celý měsíc, platí se „udržovací poplatek“ ve výši 2000,-</w:t>
      </w:r>
    </w:p>
    <w:p w:rsidR="007B3D9D" w:rsidRPr="006A2F33" w:rsidRDefault="006A2F33"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b/>
          <w:bCs/>
          <w:sz w:val="24"/>
          <w:szCs w:val="24"/>
          <w:lang w:eastAsia="cs-CZ"/>
        </w:rPr>
        <w:lastRenderedPageBreak/>
        <w:t>EVIDENCE DÍTĚTE</w:t>
      </w:r>
    </w:p>
    <w:p w:rsidR="007B3D9D" w:rsidRPr="00D47103" w:rsidRDefault="007B3D9D" w:rsidP="00D47103">
      <w:pPr>
        <w:pStyle w:val="Odstavecseseznamem"/>
        <w:numPr>
          <w:ilvl w:val="0"/>
          <w:numId w:val="36"/>
        </w:numPr>
        <w:spacing w:line="360" w:lineRule="auto"/>
        <w:rPr>
          <w:rFonts w:ascii="Century Schoolbook" w:hAnsi="Century Schoolbook"/>
          <w:sz w:val="24"/>
          <w:szCs w:val="24"/>
          <w:lang w:eastAsia="cs-CZ"/>
        </w:rPr>
      </w:pPr>
      <w:r w:rsidRPr="00D47103">
        <w:rPr>
          <w:rFonts w:ascii="Century Schoolbook" w:hAnsi="Century Schoolbook"/>
          <w:sz w:val="24"/>
          <w:szCs w:val="24"/>
          <w:lang w:eastAsia="cs-CZ"/>
        </w:rPr>
        <w:t>Při nástupu dítěte do MŠ vyplní rodiče třídní učitelce Evidenční list dítěte,</w:t>
      </w:r>
      <w:r w:rsidR="00996A10" w:rsidRPr="00D47103">
        <w:rPr>
          <w:rFonts w:ascii="Century Schoolbook" w:hAnsi="Century Schoolbook"/>
          <w:sz w:val="24"/>
          <w:szCs w:val="24"/>
          <w:lang w:eastAsia="cs-CZ"/>
        </w:rPr>
        <w:t xml:space="preserve"> </w:t>
      </w:r>
      <w:r w:rsidRPr="00D47103">
        <w:rPr>
          <w:rFonts w:ascii="Century Schoolbook" w:hAnsi="Century Schoolbook"/>
          <w:sz w:val="24"/>
          <w:szCs w:val="24"/>
          <w:lang w:eastAsia="cs-CZ"/>
        </w:rPr>
        <w:t>ve kterém bude: jméno a příjmení dítěte, rodné čí</w:t>
      </w:r>
      <w:r w:rsidR="00895EB0" w:rsidRPr="00D47103">
        <w:rPr>
          <w:rFonts w:ascii="Century Schoolbook" w:hAnsi="Century Schoolbook"/>
          <w:sz w:val="24"/>
          <w:szCs w:val="24"/>
          <w:lang w:eastAsia="cs-CZ"/>
        </w:rPr>
        <w:t>slo, státní občanství a místo</w:t>
      </w:r>
      <w:r w:rsidR="00895EB0" w:rsidRPr="00D47103">
        <w:rPr>
          <w:rFonts w:ascii="Century Schoolbook" w:hAnsi="Century Schoolbook"/>
          <w:sz w:val="24"/>
          <w:szCs w:val="24"/>
          <w:lang w:eastAsia="cs-CZ"/>
        </w:rPr>
        <w:br/>
      </w:r>
      <w:r w:rsidRPr="00D47103">
        <w:rPr>
          <w:rFonts w:ascii="Century Schoolbook" w:hAnsi="Century Schoolbook"/>
          <w:sz w:val="24"/>
          <w:szCs w:val="24"/>
          <w:lang w:eastAsia="cs-CZ"/>
        </w:rPr>
        <w:t>trvalého pobytu, dále jméno a příjmení, zaměstnání</w:t>
      </w:r>
      <w:r w:rsidR="00895EB0" w:rsidRPr="00D47103">
        <w:rPr>
          <w:rFonts w:ascii="Century Schoolbook" w:hAnsi="Century Schoolbook"/>
          <w:sz w:val="24"/>
          <w:szCs w:val="24"/>
          <w:lang w:eastAsia="cs-CZ"/>
        </w:rPr>
        <w:t xml:space="preserve"> </w:t>
      </w:r>
      <w:r w:rsidRPr="00D47103">
        <w:rPr>
          <w:rFonts w:ascii="Century Schoolbook" w:hAnsi="Century Schoolbook"/>
          <w:sz w:val="24"/>
          <w:szCs w:val="24"/>
          <w:lang w:eastAsia="cs-CZ"/>
        </w:rPr>
        <w:t>zákonného zástupce, místo trvalého pobytu a adresa pro doručování</w:t>
      </w:r>
      <w:r w:rsidR="00895EB0" w:rsidRPr="00D47103">
        <w:rPr>
          <w:rFonts w:ascii="Century Schoolbook" w:hAnsi="Century Schoolbook"/>
          <w:sz w:val="24"/>
          <w:szCs w:val="24"/>
          <w:lang w:eastAsia="cs-CZ"/>
        </w:rPr>
        <w:t xml:space="preserve"> </w:t>
      </w:r>
      <w:r w:rsidRPr="00D47103">
        <w:rPr>
          <w:rFonts w:ascii="Century Schoolbook" w:hAnsi="Century Schoolbook"/>
          <w:sz w:val="24"/>
          <w:szCs w:val="24"/>
          <w:lang w:eastAsia="cs-CZ"/>
        </w:rPr>
        <w:t>písemností a telefonická spojení.</w:t>
      </w:r>
    </w:p>
    <w:p w:rsidR="007B3D9D" w:rsidRPr="00D47103" w:rsidRDefault="007B3D9D" w:rsidP="00D47103">
      <w:pPr>
        <w:pStyle w:val="Odstavecseseznamem"/>
        <w:numPr>
          <w:ilvl w:val="0"/>
          <w:numId w:val="36"/>
        </w:numPr>
        <w:spacing w:line="360" w:lineRule="auto"/>
        <w:rPr>
          <w:rFonts w:ascii="Century Schoolbook" w:hAnsi="Century Schoolbook"/>
          <w:sz w:val="24"/>
          <w:szCs w:val="24"/>
          <w:lang w:eastAsia="cs-CZ"/>
        </w:rPr>
      </w:pPr>
      <w:r w:rsidRPr="00D47103">
        <w:rPr>
          <w:rFonts w:ascii="Century Schoolbook" w:hAnsi="Century Schoolbook"/>
          <w:sz w:val="24"/>
          <w:szCs w:val="24"/>
          <w:lang w:eastAsia="cs-CZ"/>
        </w:rPr>
        <w:t xml:space="preserve">Zdravotní stav dítěte a potvrzení </w:t>
      </w:r>
      <w:r w:rsidR="00895EB0" w:rsidRPr="00D47103">
        <w:rPr>
          <w:rFonts w:ascii="Century Schoolbook" w:hAnsi="Century Schoolbook"/>
          <w:sz w:val="24"/>
          <w:szCs w:val="24"/>
          <w:lang w:eastAsia="cs-CZ"/>
        </w:rPr>
        <w:t>o pravidelném očkování doplní</w:t>
      </w:r>
      <w:r w:rsidR="00895EB0" w:rsidRPr="00D47103">
        <w:rPr>
          <w:rFonts w:ascii="Century Schoolbook" w:hAnsi="Century Schoolbook"/>
          <w:sz w:val="24"/>
          <w:szCs w:val="24"/>
          <w:lang w:eastAsia="cs-CZ"/>
        </w:rPr>
        <w:br/>
      </w:r>
      <w:r w:rsidRPr="00D47103">
        <w:rPr>
          <w:rFonts w:ascii="Century Schoolbook" w:hAnsi="Century Schoolbook"/>
          <w:sz w:val="24"/>
          <w:szCs w:val="24"/>
          <w:lang w:eastAsia="cs-CZ"/>
        </w:rPr>
        <w:t xml:space="preserve">do Evidenčního listu dětský lékař, a to před nástupem dítěte do </w:t>
      </w:r>
      <w:r w:rsidR="00895EB0" w:rsidRPr="00D47103">
        <w:rPr>
          <w:rFonts w:ascii="Century Schoolbook" w:hAnsi="Century Schoolbook"/>
          <w:sz w:val="24"/>
          <w:szCs w:val="24"/>
          <w:lang w:eastAsia="cs-CZ"/>
        </w:rPr>
        <w:t>S</w:t>
      </w:r>
      <w:r w:rsidRPr="00D47103">
        <w:rPr>
          <w:rFonts w:ascii="Century Schoolbook" w:hAnsi="Century Schoolbook"/>
          <w:sz w:val="24"/>
          <w:szCs w:val="24"/>
          <w:lang w:eastAsia="cs-CZ"/>
        </w:rPr>
        <w:t>MŠ.</w:t>
      </w:r>
    </w:p>
    <w:p w:rsidR="007B3D9D" w:rsidRPr="00D47103" w:rsidRDefault="007B3D9D" w:rsidP="00D47103">
      <w:pPr>
        <w:pStyle w:val="Odstavecseseznamem"/>
        <w:numPr>
          <w:ilvl w:val="0"/>
          <w:numId w:val="36"/>
        </w:numPr>
        <w:spacing w:line="360" w:lineRule="auto"/>
        <w:rPr>
          <w:rFonts w:ascii="Century Schoolbook" w:hAnsi="Century Schoolbook"/>
          <w:sz w:val="24"/>
          <w:szCs w:val="24"/>
          <w:lang w:eastAsia="cs-CZ"/>
        </w:rPr>
      </w:pPr>
      <w:r w:rsidRPr="00D47103">
        <w:rPr>
          <w:rFonts w:ascii="Century Schoolbook" w:hAnsi="Century Schoolbook"/>
          <w:sz w:val="24"/>
          <w:szCs w:val="24"/>
          <w:lang w:eastAsia="cs-CZ"/>
        </w:rPr>
        <w:t xml:space="preserve">Rodiče jsou povinni nahlásit v </w:t>
      </w:r>
      <w:r w:rsidR="00BC326F" w:rsidRPr="00D47103">
        <w:rPr>
          <w:rFonts w:ascii="Century Schoolbook" w:hAnsi="Century Schoolbook"/>
          <w:sz w:val="24"/>
          <w:szCs w:val="24"/>
          <w:lang w:eastAsia="cs-CZ"/>
        </w:rPr>
        <w:t>S</w:t>
      </w:r>
      <w:r w:rsidRPr="00D47103">
        <w:rPr>
          <w:rFonts w:ascii="Century Schoolbook" w:hAnsi="Century Schoolbook"/>
          <w:sz w:val="24"/>
          <w:szCs w:val="24"/>
          <w:lang w:eastAsia="cs-CZ"/>
        </w:rPr>
        <w:t>MŠ každou změnu ve výše uvedených údajích (zejména místo trvalého pobytu a telefon).</w:t>
      </w:r>
    </w:p>
    <w:p w:rsidR="007B3D9D" w:rsidRPr="00D47103" w:rsidRDefault="007B3D9D" w:rsidP="00D47103">
      <w:pPr>
        <w:pStyle w:val="Odstavecseseznamem"/>
        <w:numPr>
          <w:ilvl w:val="0"/>
          <w:numId w:val="36"/>
        </w:numPr>
        <w:spacing w:line="360" w:lineRule="auto"/>
        <w:rPr>
          <w:rFonts w:ascii="Century Schoolbook" w:hAnsi="Century Schoolbook"/>
          <w:sz w:val="24"/>
          <w:szCs w:val="24"/>
          <w:lang w:eastAsia="cs-CZ"/>
        </w:rPr>
      </w:pPr>
      <w:r w:rsidRPr="00D47103">
        <w:rPr>
          <w:rFonts w:ascii="Century Schoolbook" w:hAnsi="Century Schoolbook"/>
          <w:sz w:val="24"/>
          <w:szCs w:val="24"/>
          <w:lang w:eastAsia="cs-CZ"/>
        </w:rPr>
        <w:t>Informace o dětech jsou důsledně využívány pouze pro vnitřní potřebu školy,</w:t>
      </w:r>
      <w:r w:rsidR="00895EB0" w:rsidRPr="00D47103">
        <w:rPr>
          <w:rFonts w:ascii="Century Schoolbook" w:hAnsi="Century Schoolbook"/>
          <w:sz w:val="24"/>
          <w:szCs w:val="24"/>
          <w:lang w:eastAsia="cs-CZ"/>
        </w:rPr>
        <w:t xml:space="preserve"> </w:t>
      </w:r>
      <w:r w:rsidRPr="00D47103">
        <w:rPr>
          <w:rFonts w:ascii="Century Schoolbook" w:hAnsi="Century Schoolbook"/>
          <w:sz w:val="24"/>
          <w:szCs w:val="24"/>
          <w:lang w:eastAsia="cs-CZ"/>
        </w:rPr>
        <w:t>pro oprávněné orgány státní správy a samosprávy</w:t>
      </w:r>
      <w:r w:rsidR="00895EB0" w:rsidRPr="00D47103">
        <w:rPr>
          <w:rFonts w:ascii="Century Schoolbook" w:hAnsi="Century Schoolbook"/>
          <w:sz w:val="24"/>
          <w:szCs w:val="24"/>
          <w:lang w:eastAsia="cs-CZ"/>
        </w:rPr>
        <w:t>.</w:t>
      </w:r>
      <w:r w:rsidRPr="00D47103">
        <w:rPr>
          <w:rFonts w:ascii="Century Schoolbook" w:hAnsi="Century Schoolbook"/>
          <w:sz w:val="24"/>
          <w:szCs w:val="24"/>
          <w:lang w:eastAsia="cs-CZ"/>
        </w:rPr>
        <w:t> </w:t>
      </w:r>
    </w:p>
    <w:p w:rsidR="006A2F33" w:rsidRDefault="006A2F33" w:rsidP="00996A10">
      <w:pPr>
        <w:spacing w:line="360" w:lineRule="auto"/>
        <w:rPr>
          <w:rFonts w:ascii="Century Schoolbook" w:hAnsi="Century Schoolbook"/>
          <w:sz w:val="24"/>
          <w:szCs w:val="24"/>
          <w:lang w:eastAsia="cs-CZ"/>
        </w:rPr>
      </w:pPr>
    </w:p>
    <w:p w:rsidR="006A2F33" w:rsidRDefault="006A2F33" w:rsidP="00996A10">
      <w:pPr>
        <w:spacing w:line="360" w:lineRule="auto"/>
        <w:rPr>
          <w:rFonts w:ascii="Century Schoolbook" w:hAnsi="Century Schoolbook"/>
          <w:sz w:val="24"/>
          <w:szCs w:val="24"/>
          <w:lang w:eastAsia="cs-CZ"/>
        </w:rPr>
      </w:pPr>
    </w:p>
    <w:p w:rsidR="006A2F33" w:rsidRPr="006A2F33" w:rsidRDefault="006A2F33" w:rsidP="00996A10">
      <w:pPr>
        <w:spacing w:line="360" w:lineRule="auto"/>
        <w:rPr>
          <w:rFonts w:ascii="Century Schoolbook" w:hAnsi="Century Schoolbook"/>
          <w:sz w:val="24"/>
          <w:szCs w:val="24"/>
          <w:lang w:eastAsia="cs-CZ"/>
        </w:rPr>
      </w:pPr>
    </w:p>
    <w:p w:rsidR="007B3D9D" w:rsidRPr="006A2F33"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b/>
          <w:bCs/>
          <w:sz w:val="24"/>
          <w:szCs w:val="24"/>
          <w:lang w:eastAsia="cs-CZ"/>
        </w:rPr>
        <w:t>PROVOZ ŠKOLY</w:t>
      </w:r>
    </w:p>
    <w:p w:rsidR="007B3D9D" w:rsidRPr="006A2F33"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b/>
          <w:bCs/>
          <w:sz w:val="24"/>
          <w:szCs w:val="24"/>
          <w:lang w:eastAsia="cs-CZ"/>
        </w:rPr>
        <w:t xml:space="preserve">Provozní doba </w:t>
      </w:r>
      <w:r w:rsidR="00895EB0" w:rsidRPr="006A2F33">
        <w:rPr>
          <w:rFonts w:ascii="Century Schoolbook" w:eastAsia="Times New Roman" w:hAnsi="Century Schoolbook" w:cs="Times New Roman"/>
          <w:b/>
          <w:bCs/>
          <w:sz w:val="24"/>
          <w:szCs w:val="24"/>
          <w:lang w:eastAsia="cs-CZ"/>
        </w:rPr>
        <w:t>SMŠ: 6.00 – 18</w:t>
      </w:r>
      <w:r w:rsidRPr="006A2F33">
        <w:rPr>
          <w:rFonts w:ascii="Century Schoolbook" w:eastAsia="Times New Roman" w:hAnsi="Century Schoolbook" w:cs="Times New Roman"/>
          <w:b/>
          <w:bCs/>
          <w:sz w:val="24"/>
          <w:szCs w:val="24"/>
          <w:lang w:eastAsia="cs-CZ"/>
        </w:rPr>
        <w:t>.00 hodin.</w:t>
      </w:r>
    </w:p>
    <w:p w:rsidR="007B3D9D" w:rsidRPr="006A2F33" w:rsidRDefault="007B3D9D" w:rsidP="00996A10">
      <w:pPr>
        <w:pStyle w:val="Odstavecseseznamem"/>
        <w:numPr>
          <w:ilvl w:val="0"/>
          <w:numId w:val="15"/>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 xml:space="preserve">V měsíci červenci a srpnu může ředitelka </w:t>
      </w:r>
      <w:r w:rsidR="00895EB0" w:rsidRPr="006A2F33">
        <w:rPr>
          <w:rFonts w:ascii="Century Schoolbook" w:eastAsia="Times New Roman" w:hAnsi="Century Schoolbook" w:cs="Times New Roman"/>
          <w:sz w:val="24"/>
          <w:szCs w:val="24"/>
          <w:lang w:eastAsia="cs-CZ"/>
        </w:rPr>
        <w:t>S</w:t>
      </w:r>
      <w:r w:rsidR="00996A10" w:rsidRPr="006A2F33">
        <w:rPr>
          <w:rFonts w:ascii="Century Schoolbook" w:eastAsia="Times New Roman" w:hAnsi="Century Schoolbook" w:cs="Times New Roman"/>
          <w:sz w:val="24"/>
          <w:szCs w:val="24"/>
          <w:lang w:eastAsia="cs-CZ"/>
        </w:rPr>
        <w:t xml:space="preserve">MŠ </w:t>
      </w:r>
      <w:r w:rsidRPr="006A2F33">
        <w:rPr>
          <w:rFonts w:ascii="Century Schoolbook" w:eastAsia="Times New Roman" w:hAnsi="Century Schoolbook" w:cs="Times New Roman"/>
          <w:sz w:val="24"/>
          <w:szCs w:val="24"/>
          <w:lang w:eastAsia="cs-CZ"/>
        </w:rPr>
        <w:t>omezit</w:t>
      </w:r>
      <w:r w:rsidR="006A2F33" w:rsidRPr="006A2F33">
        <w:rPr>
          <w:rFonts w:ascii="Century Schoolbook" w:eastAsia="Times New Roman" w:hAnsi="Century Schoolbook" w:cs="Times New Roman"/>
          <w:sz w:val="24"/>
          <w:szCs w:val="24"/>
          <w:lang w:eastAsia="cs-CZ"/>
        </w:rPr>
        <w:t>,</w:t>
      </w:r>
      <w:r w:rsidRPr="006A2F33">
        <w:rPr>
          <w:rFonts w:ascii="Century Schoolbook" w:eastAsia="Times New Roman" w:hAnsi="Century Schoolbook" w:cs="Times New Roman"/>
          <w:sz w:val="24"/>
          <w:szCs w:val="24"/>
          <w:lang w:eastAsia="cs-CZ"/>
        </w:rPr>
        <w:t xml:space="preserve"> nebo přerušit provoz </w:t>
      </w:r>
      <w:r w:rsidR="00895EB0" w:rsidRPr="006A2F33">
        <w:rPr>
          <w:rFonts w:ascii="Century Schoolbook" w:eastAsia="Times New Roman" w:hAnsi="Century Schoolbook" w:cs="Times New Roman"/>
          <w:sz w:val="24"/>
          <w:szCs w:val="24"/>
          <w:lang w:eastAsia="cs-CZ"/>
        </w:rPr>
        <w:t>S</w:t>
      </w:r>
      <w:r w:rsidRPr="006A2F33">
        <w:rPr>
          <w:rFonts w:ascii="Century Schoolbook" w:eastAsia="Times New Roman" w:hAnsi="Century Schoolbook" w:cs="Times New Roman"/>
          <w:sz w:val="24"/>
          <w:szCs w:val="24"/>
          <w:lang w:eastAsia="cs-CZ"/>
        </w:rPr>
        <w:t>MŠ /4-6 týdnů/</w:t>
      </w:r>
      <w:r w:rsidR="00996A10" w:rsidRPr="006A2F33">
        <w:rPr>
          <w:rFonts w:ascii="Century Schoolbook" w:eastAsia="Times New Roman" w:hAnsi="Century Schoolbook" w:cs="Times New Roman"/>
          <w:sz w:val="24"/>
          <w:szCs w:val="24"/>
          <w:lang w:eastAsia="cs-CZ"/>
        </w:rPr>
        <w:t xml:space="preserve">. Rozsah omezení nebo přerušení </w:t>
      </w:r>
      <w:r w:rsidRPr="006A2F33">
        <w:rPr>
          <w:rFonts w:ascii="Century Schoolbook" w:eastAsia="Times New Roman" w:hAnsi="Century Schoolbook" w:cs="Times New Roman"/>
          <w:sz w:val="24"/>
          <w:szCs w:val="24"/>
          <w:lang w:eastAsia="cs-CZ"/>
        </w:rPr>
        <w:t>oznámí rodičům dva měsíce předem.</w:t>
      </w:r>
    </w:p>
    <w:p w:rsidR="00B20C6F" w:rsidRDefault="007B3D9D" w:rsidP="00996A10">
      <w:pPr>
        <w:spacing w:before="100" w:beforeAutospacing="1" w:after="100" w:afterAutospacing="1" w:line="360" w:lineRule="auto"/>
        <w:rPr>
          <w:rFonts w:ascii="Century Gothic" w:eastAsia="Times New Roman" w:hAnsi="Century Gothic" w:cs="Times New Roman"/>
          <w:sz w:val="24"/>
          <w:szCs w:val="24"/>
          <w:lang w:eastAsia="cs-CZ"/>
        </w:rPr>
      </w:pPr>
      <w:r w:rsidRPr="00996A10">
        <w:rPr>
          <w:rFonts w:ascii="Century Gothic" w:eastAsia="Times New Roman" w:hAnsi="Century Gothic" w:cs="Times New Roman"/>
          <w:sz w:val="24"/>
          <w:szCs w:val="24"/>
          <w:lang w:eastAsia="cs-CZ"/>
        </w:rPr>
        <w:t> </w:t>
      </w:r>
    </w:p>
    <w:p w:rsidR="006A2F33" w:rsidRPr="00996A10" w:rsidRDefault="006A2F33" w:rsidP="00996A10">
      <w:pPr>
        <w:spacing w:before="100" w:beforeAutospacing="1" w:after="100" w:afterAutospacing="1" w:line="360" w:lineRule="auto"/>
        <w:rPr>
          <w:rFonts w:ascii="Century Gothic" w:eastAsia="Times New Roman" w:hAnsi="Century Gothic" w:cs="Times New Roman"/>
          <w:sz w:val="24"/>
          <w:szCs w:val="24"/>
          <w:lang w:eastAsia="cs-CZ"/>
        </w:rPr>
      </w:pPr>
    </w:p>
    <w:p w:rsidR="00996A10" w:rsidRDefault="007B3D9D" w:rsidP="00996A10">
      <w:pPr>
        <w:spacing w:before="100" w:beforeAutospacing="1" w:after="100" w:afterAutospacing="1" w:line="360" w:lineRule="auto"/>
        <w:rPr>
          <w:rFonts w:ascii="Century Gothic" w:eastAsia="Times New Roman" w:hAnsi="Century Gothic" w:cs="Times New Roman"/>
          <w:sz w:val="24"/>
          <w:szCs w:val="24"/>
          <w:lang w:eastAsia="cs-CZ"/>
        </w:rPr>
      </w:pPr>
      <w:r w:rsidRPr="00996A10">
        <w:rPr>
          <w:rFonts w:ascii="Century Gothic" w:eastAsia="Times New Roman" w:hAnsi="Century Gothic" w:cs="Times New Roman"/>
          <w:sz w:val="24"/>
          <w:szCs w:val="24"/>
          <w:lang w:eastAsia="cs-CZ"/>
        </w:rPr>
        <w:t> </w:t>
      </w:r>
    </w:p>
    <w:p w:rsidR="00996A10" w:rsidRDefault="00996A10" w:rsidP="00996A10">
      <w:pPr>
        <w:spacing w:before="100" w:beforeAutospacing="1" w:after="100" w:afterAutospacing="1" w:line="360" w:lineRule="auto"/>
        <w:rPr>
          <w:rFonts w:ascii="Century Gothic" w:eastAsia="Times New Roman" w:hAnsi="Century Gothic" w:cs="Times New Roman"/>
          <w:sz w:val="24"/>
          <w:szCs w:val="24"/>
          <w:lang w:eastAsia="cs-CZ"/>
        </w:rPr>
      </w:pPr>
    </w:p>
    <w:p w:rsidR="00996A10" w:rsidRDefault="00996A10" w:rsidP="00996A10">
      <w:pPr>
        <w:spacing w:before="100" w:beforeAutospacing="1" w:after="100" w:afterAutospacing="1" w:line="360" w:lineRule="auto"/>
        <w:rPr>
          <w:rFonts w:ascii="Century Gothic" w:eastAsia="Times New Roman" w:hAnsi="Century Gothic" w:cs="Times New Roman"/>
          <w:sz w:val="24"/>
          <w:szCs w:val="24"/>
          <w:lang w:eastAsia="cs-CZ"/>
        </w:rPr>
      </w:pPr>
    </w:p>
    <w:p w:rsidR="007B3D9D" w:rsidRPr="006A2F33"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b/>
          <w:bCs/>
          <w:sz w:val="24"/>
          <w:szCs w:val="24"/>
          <w:lang w:eastAsia="cs-CZ"/>
        </w:rPr>
        <w:t>PRÁVA A POVINNOSTI DĚTÍ A JEJICH ZÁKONNÝCH ZÁSTUPCŮ A PRAVIDLA</w:t>
      </w:r>
    </w:p>
    <w:p w:rsidR="007B3D9D" w:rsidRPr="006A2F33"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b/>
          <w:bCs/>
          <w:sz w:val="24"/>
          <w:szCs w:val="24"/>
          <w:lang w:eastAsia="cs-CZ"/>
        </w:rPr>
        <w:t>VZÁJEMNÝCH VZTAHŮ S PEDAGOGICKÝMI PRACOVNÍKY</w:t>
      </w:r>
    </w:p>
    <w:p w:rsidR="00996A10" w:rsidRPr="00996A10" w:rsidRDefault="00996A10" w:rsidP="00996A10">
      <w:pPr>
        <w:spacing w:before="100" w:beforeAutospacing="1" w:after="100" w:afterAutospacing="1" w:line="360" w:lineRule="auto"/>
        <w:rPr>
          <w:rFonts w:ascii="Century Gothic" w:eastAsia="Times New Roman" w:hAnsi="Century Gothic" w:cs="Times New Roman"/>
          <w:sz w:val="24"/>
          <w:szCs w:val="24"/>
          <w:lang w:eastAsia="cs-CZ"/>
        </w:rPr>
      </w:pPr>
    </w:p>
    <w:p w:rsidR="007B3D9D" w:rsidRPr="006A2F33" w:rsidRDefault="006A2F33" w:rsidP="00996A10">
      <w:pPr>
        <w:spacing w:before="100" w:beforeAutospacing="1" w:after="100" w:afterAutospacing="1" w:line="360" w:lineRule="auto"/>
        <w:rPr>
          <w:rFonts w:ascii="Century Schoolbook" w:eastAsia="Times New Roman" w:hAnsi="Century Schoolbook" w:cs="Times New Roman"/>
          <w:sz w:val="24"/>
          <w:szCs w:val="24"/>
          <w:lang w:eastAsia="cs-CZ"/>
        </w:rPr>
      </w:pPr>
      <w:r>
        <w:rPr>
          <w:rFonts w:ascii="Century Schoolbook" w:eastAsia="Times New Roman" w:hAnsi="Century Schoolbook" w:cs="Times New Roman"/>
          <w:b/>
          <w:bCs/>
          <w:sz w:val="24"/>
          <w:szCs w:val="24"/>
          <w:lang w:eastAsia="cs-CZ"/>
        </w:rPr>
        <w:t>PŘÍCHODY A ODCHODY DĚTÍ</w:t>
      </w:r>
    </w:p>
    <w:p w:rsidR="007B3D9D" w:rsidRPr="006A2F33" w:rsidRDefault="007B3D9D" w:rsidP="00996A10">
      <w:pPr>
        <w:pStyle w:val="Odstavecseseznamem"/>
        <w:numPr>
          <w:ilvl w:val="0"/>
          <w:numId w:val="15"/>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 xml:space="preserve">Rodiče přivádějí své dítě do šatny mateřské školy a </w:t>
      </w:r>
      <w:r w:rsidRPr="006A2F33">
        <w:rPr>
          <w:rFonts w:ascii="Century Schoolbook" w:eastAsia="Times New Roman" w:hAnsi="Century Schoolbook" w:cs="Times New Roman"/>
          <w:b/>
          <w:bCs/>
          <w:sz w:val="24"/>
          <w:szCs w:val="24"/>
          <w:lang w:eastAsia="cs-CZ"/>
        </w:rPr>
        <w:t>předají ho osobně</w:t>
      </w:r>
      <w:r w:rsidR="00895EB0" w:rsidRPr="006A2F33">
        <w:rPr>
          <w:rFonts w:ascii="Century Schoolbook" w:eastAsia="Times New Roman" w:hAnsi="Century Schoolbook" w:cs="Times New Roman"/>
          <w:b/>
          <w:bCs/>
          <w:sz w:val="24"/>
          <w:szCs w:val="24"/>
          <w:lang w:eastAsia="cs-CZ"/>
        </w:rPr>
        <w:t xml:space="preserve"> </w:t>
      </w:r>
      <w:r w:rsidRPr="006A2F33">
        <w:rPr>
          <w:rFonts w:ascii="Century Schoolbook" w:eastAsia="Times New Roman" w:hAnsi="Century Schoolbook" w:cs="Times New Roman"/>
          <w:b/>
          <w:bCs/>
          <w:sz w:val="24"/>
          <w:szCs w:val="24"/>
          <w:lang w:eastAsia="cs-CZ"/>
        </w:rPr>
        <w:t>do třídy paní učitelce</w:t>
      </w:r>
      <w:r w:rsidRPr="006A2F33">
        <w:rPr>
          <w:rFonts w:ascii="Century Schoolbook" w:eastAsia="Times New Roman" w:hAnsi="Century Schoolbook" w:cs="Times New Roman"/>
          <w:sz w:val="24"/>
          <w:szCs w:val="24"/>
          <w:lang w:eastAsia="cs-CZ"/>
        </w:rPr>
        <w:t xml:space="preserve">. Každé dítě má </w:t>
      </w:r>
      <w:r w:rsidR="00895EB0" w:rsidRPr="006A2F33">
        <w:rPr>
          <w:rFonts w:ascii="Century Schoolbook" w:eastAsia="Times New Roman" w:hAnsi="Century Schoolbook" w:cs="Times New Roman"/>
          <w:sz w:val="24"/>
          <w:szCs w:val="24"/>
          <w:lang w:eastAsia="cs-CZ"/>
        </w:rPr>
        <w:t>své místo</w:t>
      </w:r>
      <w:r w:rsidRPr="006A2F33">
        <w:rPr>
          <w:rFonts w:ascii="Century Schoolbook" w:eastAsia="Times New Roman" w:hAnsi="Century Schoolbook" w:cs="Times New Roman"/>
          <w:sz w:val="24"/>
          <w:szCs w:val="24"/>
          <w:lang w:eastAsia="cs-CZ"/>
        </w:rPr>
        <w:t xml:space="preserve"> a značku.</w:t>
      </w:r>
    </w:p>
    <w:p w:rsidR="007B3D9D" w:rsidRPr="006A2F33" w:rsidRDefault="007B3D9D" w:rsidP="00996A10">
      <w:pPr>
        <w:pStyle w:val="Odstavecseseznamem"/>
        <w:numPr>
          <w:ilvl w:val="0"/>
          <w:numId w:val="15"/>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Do doby předání zodpovídají za děti rodiče. Není přípustné, aby dítě chodilo samo,</w:t>
      </w:r>
      <w:r w:rsidR="00895EB0" w:rsidRPr="006A2F33">
        <w:rPr>
          <w:rFonts w:ascii="Century Schoolbook" w:eastAsia="Times New Roman" w:hAnsi="Century Schoolbook" w:cs="Times New Roman"/>
          <w:sz w:val="24"/>
          <w:szCs w:val="24"/>
          <w:lang w:eastAsia="cs-CZ"/>
        </w:rPr>
        <w:t xml:space="preserve"> </w:t>
      </w:r>
      <w:r w:rsidRPr="006A2F33">
        <w:rPr>
          <w:rFonts w:ascii="Century Schoolbook" w:eastAsia="Times New Roman" w:hAnsi="Century Schoolbook" w:cs="Times New Roman"/>
          <w:sz w:val="24"/>
          <w:szCs w:val="24"/>
          <w:lang w:eastAsia="cs-CZ"/>
        </w:rPr>
        <w:t>či bylo vedeno pouze k budově mateřské školy.</w:t>
      </w:r>
    </w:p>
    <w:p w:rsidR="007B3D9D" w:rsidRPr="006A2F33" w:rsidRDefault="007B3D9D" w:rsidP="00996A10">
      <w:pPr>
        <w:pStyle w:val="Odstavecseseznamem"/>
        <w:numPr>
          <w:ilvl w:val="0"/>
          <w:numId w:val="15"/>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 xml:space="preserve">Rodiče přivádějí své dítě do mateřské školy do </w:t>
      </w:r>
      <w:r w:rsidR="00895EB0" w:rsidRPr="006A2F33">
        <w:rPr>
          <w:rFonts w:ascii="Century Schoolbook" w:eastAsia="Times New Roman" w:hAnsi="Century Schoolbook" w:cs="Times New Roman"/>
          <w:b/>
          <w:bCs/>
          <w:sz w:val="24"/>
          <w:szCs w:val="24"/>
          <w:lang w:eastAsia="cs-CZ"/>
        </w:rPr>
        <w:t>8.3</w:t>
      </w:r>
      <w:r w:rsidRPr="006A2F33">
        <w:rPr>
          <w:rFonts w:ascii="Century Schoolbook" w:eastAsia="Times New Roman" w:hAnsi="Century Schoolbook" w:cs="Times New Roman"/>
          <w:b/>
          <w:bCs/>
          <w:sz w:val="24"/>
          <w:szCs w:val="24"/>
          <w:lang w:eastAsia="cs-CZ"/>
        </w:rPr>
        <w:t>0 hodin</w:t>
      </w:r>
      <w:r w:rsidR="00996A10" w:rsidRPr="006A2F33">
        <w:rPr>
          <w:rFonts w:ascii="Century Schoolbook" w:eastAsia="Times New Roman" w:hAnsi="Century Schoolbook" w:cs="Times New Roman"/>
          <w:sz w:val="24"/>
          <w:szCs w:val="24"/>
          <w:lang w:eastAsia="cs-CZ"/>
        </w:rPr>
        <w:t xml:space="preserve">. Je možno domluvit </w:t>
      </w:r>
      <w:r w:rsidRPr="006A2F33">
        <w:rPr>
          <w:rFonts w:ascii="Century Schoolbook" w:eastAsia="Times New Roman" w:hAnsi="Century Schoolbook" w:cs="Times New Roman"/>
          <w:sz w:val="24"/>
          <w:szCs w:val="24"/>
          <w:lang w:eastAsia="cs-CZ"/>
        </w:rPr>
        <w:t>i pozdější příchod dítěte osobně ve třídě s paní učitelkou, také vyzvednutí</w:t>
      </w:r>
      <w:r w:rsidR="00895EB0" w:rsidRPr="006A2F33">
        <w:rPr>
          <w:rFonts w:ascii="Century Schoolbook" w:eastAsia="Times New Roman" w:hAnsi="Century Schoolbook" w:cs="Times New Roman"/>
          <w:sz w:val="24"/>
          <w:szCs w:val="24"/>
          <w:lang w:eastAsia="cs-CZ"/>
        </w:rPr>
        <w:t xml:space="preserve"> </w:t>
      </w:r>
      <w:r w:rsidRPr="006A2F33">
        <w:rPr>
          <w:rFonts w:ascii="Century Schoolbook" w:eastAsia="Times New Roman" w:hAnsi="Century Schoolbook" w:cs="Times New Roman"/>
          <w:sz w:val="24"/>
          <w:szCs w:val="24"/>
          <w:lang w:eastAsia="cs-CZ"/>
        </w:rPr>
        <w:t>dítěte během dne, ale vždy tak, aby nebyla narušena práce s dětmi.</w:t>
      </w:r>
    </w:p>
    <w:p w:rsidR="00905F81" w:rsidRPr="006A2F33" w:rsidRDefault="007B3D9D" w:rsidP="00996A10">
      <w:pPr>
        <w:pStyle w:val="Odstavecseseznamem"/>
        <w:numPr>
          <w:ilvl w:val="0"/>
          <w:numId w:val="15"/>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Odpoledne si pro děti přicházejí osobně po 14. hodině. Je možno si dítě vyzvednout</w:t>
      </w:r>
      <w:r w:rsidR="00905F81" w:rsidRPr="006A2F33">
        <w:rPr>
          <w:rFonts w:ascii="Century Schoolbook" w:eastAsia="Times New Roman" w:hAnsi="Century Schoolbook" w:cs="Times New Roman"/>
          <w:sz w:val="24"/>
          <w:szCs w:val="24"/>
          <w:lang w:eastAsia="cs-CZ"/>
        </w:rPr>
        <w:t xml:space="preserve"> </w:t>
      </w:r>
      <w:r w:rsidRPr="006A2F33">
        <w:rPr>
          <w:rFonts w:ascii="Century Schoolbook" w:eastAsia="Times New Roman" w:hAnsi="Century Schoolbook" w:cs="Times New Roman"/>
          <w:sz w:val="24"/>
          <w:szCs w:val="24"/>
          <w:lang w:eastAsia="cs-CZ"/>
        </w:rPr>
        <w:t xml:space="preserve">po obědě, v době 11.50 – 12.10 hod. </w:t>
      </w:r>
    </w:p>
    <w:p w:rsidR="007B3D9D" w:rsidRPr="006A2F33" w:rsidRDefault="007B3D9D" w:rsidP="00996A10">
      <w:pPr>
        <w:pStyle w:val="Odstavecseseznamem"/>
        <w:numPr>
          <w:ilvl w:val="0"/>
          <w:numId w:val="15"/>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Rodiče dodržují provozní dobu zařízení a přicházejí pro děti včas.</w:t>
      </w:r>
    </w:p>
    <w:p w:rsidR="007B3D9D" w:rsidRPr="006A2F33" w:rsidRDefault="007B3D9D" w:rsidP="00996A10">
      <w:pPr>
        <w:pStyle w:val="Odstavecseseznamem"/>
        <w:numPr>
          <w:ilvl w:val="0"/>
          <w:numId w:val="15"/>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Po vyzvednutí dítěte se již v prostorách mateřské školy nezdržují.</w:t>
      </w:r>
    </w:p>
    <w:p w:rsidR="007B3D9D" w:rsidRPr="006A2F33" w:rsidRDefault="007B3D9D" w:rsidP="00996A10">
      <w:pPr>
        <w:pStyle w:val="Odstavecseseznamem"/>
        <w:numPr>
          <w:ilvl w:val="0"/>
          <w:numId w:val="15"/>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Rodiče vedou své dítě k samostatnosti při jídle, mytí, převlékání a přezouvání.</w:t>
      </w:r>
    </w:p>
    <w:p w:rsidR="007B3D9D" w:rsidRPr="006A2F33" w:rsidRDefault="007B3D9D" w:rsidP="00996A10">
      <w:pPr>
        <w:pStyle w:val="Odstavecseseznamem"/>
        <w:numPr>
          <w:ilvl w:val="0"/>
          <w:numId w:val="15"/>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Vytvářejí společenské návyky u dětí.</w:t>
      </w:r>
    </w:p>
    <w:p w:rsidR="007B3D9D" w:rsidRPr="006A2F33" w:rsidRDefault="007B3D9D" w:rsidP="00996A10">
      <w:pPr>
        <w:pStyle w:val="Odstavecseseznamem"/>
        <w:numPr>
          <w:ilvl w:val="0"/>
          <w:numId w:val="15"/>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 xml:space="preserve">Svá přání a připomínky sdělují rodiče učitelce ve třídě nebo </w:t>
      </w:r>
      <w:r w:rsidR="00996A10" w:rsidRPr="006A2F33">
        <w:rPr>
          <w:rFonts w:ascii="Century Schoolbook" w:eastAsia="Times New Roman" w:hAnsi="Century Schoolbook" w:cs="Times New Roman"/>
          <w:sz w:val="24"/>
          <w:szCs w:val="24"/>
          <w:lang w:eastAsia="cs-CZ"/>
        </w:rPr>
        <w:t>zřizovatelce</w:t>
      </w:r>
      <w:r w:rsidRPr="006A2F33">
        <w:rPr>
          <w:rFonts w:ascii="Century Schoolbook" w:eastAsia="Times New Roman" w:hAnsi="Century Schoolbook" w:cs="Times New Roman"/>
          <w:sz w:val="24"/>
          <w:szCs w:val="24"/>
          <w:lang w:eastAsia="cs-CZ"/>
        </w:rPr>
        <w:t>.</w:t>
      </w:r>
    </w:p>
    <w:p w:rsidR="007B3D9D" w:rsidRPr="006A2F33" w:rsidRDefault="007B3D9D" w:rsidP="00996A10">
      <w:pPr>
        <w:pStyle w:val="Odstavecseseznamem"/>
        <w:numPr>
          <w:ilvl w:val="0"/>
          <w:numId w:val="15"/>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 xml:space="preserve">Závažné připomínky, ale i vyjádření spokojenosti sdělují rodiče </w:t>
      </w:r>
      <w:r w:rsidR="00905F81" w:rsidRPr="006A2F33">
        <w:rPr>
          <w:rFonts w:ascii="Century Schoolbook" w:eastAsia="Times New Roman" w:hAnsi="Century Schoolbook" w:cs="Times New Roman"/>
          <w:sz w:val="24"/>
          <w:szCs w:val="24"/>
          <w:lang w:eastAsia="cs-CZ"/>
        </w:rPr>
        <w:t>zřizovateli</w:t>
      </w:r>
      <w:r w:rsidRPr="006A2F33">
        <w:rPr>
          <w:rFonts w:ascii="Century Schoolbook" w:eastAsia="Times New Roman" w:hAnsi="Century Schoolbook" w:cs="Times New Roman"/>
          <w:sz w:val="24"/>
          <w:szCs w:val="24"/>
          <w:lang w:eastAsia="cs-CZ"/>
        </w:rPr>
        <w:t xml:space="preserve"> mateřské</w:t>
      </w:r>
      <w:r w:rsidR="00905F81" w:rsidRPr="006A2F33">
        <w:rPr>
          <w:rFonts w:ascii="Century Schoolbook" w:eastAsia="Times New Roman" w:hAnsi="Century Schoolbook" w:cs="Times New Roman"/>
          <w:sz w:val="24"/>
          <w:szCs w:val="24"/>
          <w:lang w:eastAsia="cs-CZ"/>
        </w:rPr>
        <w:t xml:space="preserve"> </w:t>
      </w:r>
      <w:r w:rsidRPr="006A2F33">
        <w:rPr>
          <w:rFonts w:ascii="Century Schoolbook" w:eastAsia="Times New Roman" w:hAnsi="Century Schoolbook" w:cs="Times New Roman"/>
          <w:sz w:val="24"/>
          <w:szCs w:val="24"/>
          <w:lang w:eastAsia="cs-CZ"/>
        </w:rPr>
        <w:t>školy.</w:t>
      </w:r>
    </w:p>
    <w:p w:rsidR="007B3D9D" w:rsidRPr="006A2F33"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 </w:t>
      </w:r>
    </w:p>
    <w:p w:rsidR="00996A10"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 </w:t>
      </w:r>
    </w:p>
    <w:p w:rsidR="00D47103" w:rsidRPr="00D47103" w:rsidRDefault="00D47103" w:rsidP="00996A10">
      <w:pPr>
        <w:spacing w:before="100" w:beforeAutospacing="1" w:after="100" w:afterAutospacing="1" w:line="360" w:lineRule="auto"/>
        <w:rPr>
          <w:rFonts w:ascii="Century Schoolbook" w:eastAsia="Times New Roman" w:hAnsi="Century Schoolbook" w:cs="Times New Roman"/>
          <w:sz w:val="24"/>
          <w:szCs w:val="24"/>
          <w:lang w:eastAsia="cs-CZ"/>
        </w:rPr>
      </w:pPr>
    </w:p>
    <w:p w:rsidR="007B3D9D" w:rsidRPr="00996A10" w:rsidRDefault="006A2F33" w:rsidP="00996A10">
      <w:pPr>
        <w:spacing w:before="100" w:beforeAutospacing="1" w:after="100" w:afterAutospacing="1" w:line="360" w:lineRule="auto"/>
        <w:rPr>
          <w:rFonts w:ascii="Century Gothic" w:eastAsia="Times New Roman" w:hAnsi="Century Gothic" w:cs="Times New Roman"/>
          <w:sz w:val="24"/>
          <w:szCs w:val="24"/>
          <w:lang w:eastAsia="cs-CZ"/>
        </w:rPr>
      </w:pPr>
      <w:r>
        <w:rPr>
          <w:rFonts w:ascii="Century Gothic" w:eastAsia="Times New Roman" w:hAnsi="Century Gothic" w:cs="Times New Roman"/>
          <w:b/>
          <w:bCs/>
          <w:sz w:val="24"/>
          <w:szCs w:val="24"/>
          <w:lang w:eastAsia="cs-CZ"/>
        </w:rPr>
        <w:lastRenderedPageBreak/>
        <w:t>OMLOUVÁNÍ DĚTÍ</w:t>
      </w:r>
    </w:p>
    <w:p w:rsidR="00905F81" w:rsidRPr="006A2F33" w:rsidRDefault="007B3D9D" w:rsidP="00996A10">
      <w:pPr>
        <w:pStyle w:val="Odstavecseseznamem"/>
        <w:numPr>
          <w:ilvl w:val="0"/>
          <w:numId w:val="16"/>
        </w:numPr>
        <w:spacing w:before="100" w:beforeAutospacing="1" w:after="100" w:afterAutospacing="1" w:line="360" w:lineRule="auto"/>
        <w:rPr>
          <w:rFonts w:ascii="Century Schoolbook" w:eastAsia="Times New Roman" w:hAnsi="Century Schoolbook" w:cs="Times New Roman"/>
          <w:bCs/>
          <w:sz w:val="24"/>
          <w:szCs w:val="24"/>
          <w:lang w:eastAsia="cs-CZ"/>
        </w:rPr>
      </w:pPr>
      <w:r w:rsidRPr="006A2F33">
        <w:rPr>
          <w:rFonts w:ascii="Century Schoolbook" w:eastAsia="Times New Roman" w:hAnsi="Century Schoolbook" w:cs="Times New Roman"/>
          <w:sz w:val="24"/>
          <w:szCs w:val="24"/>
          <w:lang w:eastAsia="cs-CZ"/>
        </w:rPr>
        <w:t xml:space="preserve">Každou </w:t>
      </w:r>
      <w:r w:rsidRPr="006A2F33">
        <w:rPr>
          <w:rFonts w:ascii="Century Schoolbook" w:eastAsia="Times New Roman" w:hAnsi="Century Schoolbook" w:cs="Times New Roman"/>
          <w:bCs/>
          <w:sz w:val="24"/>
          <w:szCs w:val="24"/>
          <w:lang w:eastAsia="cs-CZ"/>
        </w:rPr>
        <w:t>nepří</w:t>
      </w:r>
      <w:r w:rsidR="00905F81" w:rsidRPr="006A2F33">
        <w:rPr>
          <w:rFonts w:ascii="Century Schoolbook" w:eastAsia="Times New Roman" w:hAnsi="Century Schoolbook" w:cs="Times New Roman"/>
          <w:bCs/>
          <w:sz w:val="24"/>
          <w:szCs w:val="24"/>
          <w:lang w:eastAsia="cs-CZ"/>
        </w:rPr>
        <w:t>tomnost dítěte je třeba nahlásit telefonicky, či osobně.</w:t>
      </w:r>
    </w:p>
    <w:p w:rsidR="00905F81" w:rsidRPr="006A2F33" w:rsidRDefault="00905F81" w:rsidP="00996A10">
      <w:pPr>
        <w:pStyle w:val="Odstavecseseznamem"/>
        <w:numPr>
          <w:ilvl w:val="0"/>
          <w:numId w:val="16"/>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V</w:t>
      </w:r>
      <w:r w:rsidR="007B3D9D" w:rsidRPr="006A2F33">
        <w:rPr>
          <w:rFonts w:ascii="Century Schoolbook" w:eastAsia="Times New Roman" w:hAnsi="Century Schoolbook" w:cs="Times New Roman"/>
          <w:sz w:val="24"/>
          <w:szCs w:val="24"/>
          <w:lang w:eastAsia="cs-CZ"/>
        </w:rPr>
        <w:t> případě onemocnění dítěte si moh</w:t>
      </w:r>
      <w:r w:rsidRPr="006A2F33">
        <w:rPr>
          <w:rFonts w:ascii="Century Schoolbook" w:eastAsia="Times New Roman" w:hAnsi="Century Schoolbook" w:cs="Times New Roman"/>
          <w:sz w:val="24"/>
          <w:szCs w:val="24"/>
          <w:lang w:eastAsia="cs-CZ"/>
        </w:rPr>
        <w:t>ou rodiče vyzvednout a odnést</w:t>
      </w:r>
      <w:r w:rsidRPr="006A2F33">
        <w:rPr>
          <w:rFonts w:ascii="Century Schoolbook" w:eastAsia="Times New Roman" w:hAnsi="Century Schoolbook" w:cs="Times New Roman"/>
          <w:sz w:val="24"/>
          <w:szCs w:val="24"/>
          <w:lang w:eastAsia="cs-CZ"/>
        </w:rPr>
        <w:br/>
      </w:r>
      <w:r w:rsidR="007B3D9D" w:rsidRPr="006A2F33">
        <w:rPr>
          <w:rFonts w:ascii="Century Schoolbook" w:eastAsia="Times New Roman" w:hAnsi="Century Schoolbook" w:cs="Times New Roman"/>
          <w:sz w:val="24"/>
          <w:szCs w:val="24"/>
          <w:lang w:eastAsia="cs-CZ"/>
        </w:rPr>
        <w:t>ve vlastních nádobách od 11.00 do 11.30 hod</w:t>
      </w:r>
    </w:p>
    <w:p w:rsidR="00905F81" w:rsidRPr="006A2F33" w:rsidRDefault="007B3D9D" w:rsidP="00996A10">
      <w:pPr>
        <w:pStyle w:val="Odstavecseseznamem"/>
        <w:numPr>
          <w:ilvl w:val="0"/>
          <w:numId w:val="16"/>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Pokud si chce rodič vyzvednout dítě po obědě, i tuto skutečnost je nutné hlásit</w:t>
      </w:r>
      <w:r w:rsidR="00905F81" w:rsidRPr="006A2F33">
        <w:rPr>
          <w:rFonts w:ascii="Century Schoolbook" w:eastAsia="Times New Roman" w:hAnsi="Century Schoolbook" w:cs="Times New Roman"/>
          <w:sz w:val="24"/>
          <w:szCs w:val="24"/>
          <w:lang w:eastAsia="cs-CZ"/>
        </w:rPr>
        <w:t xml:space="preserve"> </w:t>
      </w:r>
      <w:r w:rsidRPr="006A2F33">
        <w:rPr>
          <w:rFonts w:ascii="Century Schoolbook" w:eastAsia="Times New Roman" w:hAnsi="Century Schoolbook" w:cs="Times New Roman"/>
          <w:sz w:val="24"/>
          <w:szCs w:val="24"/>
          <w:lang w:eastAsia="cs-CZ"/>
        </w:rPr>
        <w:t>den předem nebo ráno</w:t>
      </w:r>
      <w:r w:rsidR="00905F81" w:rsidRPr="006A2F33">
        <w:rPr>
          <w:rFonts w:ascii="Century Schoolbook" w:eastAsia="Times New Roman" w:hAnsi="Century Schoolbook" w:cs="Times New Roman"/>
          <w:sz w:val="24"/>
          <w:szCs w:val="24"/>
          <w:lang w:eastAsia="cs-CZ"/>
        </w:rPr>
        <w:t>.</w:t>
      </w:r>
      <w:r w:rsidRPr="006A2F33">
        <w:rPr>
          <w:rFonts w:ascii="Century Schoolbook" w:eastAsia="Times New Roman" w:hAnsi="Century Schoolbook" w:cs="Times New Roman"/>
          <w:sz w:val="24"/>
          <w:szCs w:val="24"/>
          <w:lang w:eastAsia="cs-CZ"/>
        </w:rPr>
        <w:t xml:space="preserve"> </w:t>
      </w:r>
    </w:p>
    <w:p w:rsidR="007B3D9D" w:rsidRPr="006A2F33" w:rsidRDefault="007B3D9D" w:rsidP="00996A10">
      <w:pPr>
        <w:pStyle w:val="Odstavecseseznamem"/>
        <w:numPr>
          <w:ilvl w:val="0"/>
          <w:numId w:val="16"/>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Je nutné také nahlásit dobu nepřítomnosti nebo příchod dítěte do </w:t>
      </w:r>
      <w:r w:rsidR="00BC326F" w:rsidRPr="006A2F33">
        <w:rPr>
          <w:rFonts w:ascii="Century Schoolbook" w:eastAsia="Times New Roman" w:hAnsi="Century Schoolbook" w:cs="Times New Roman"/>
          <w:sz w:val="24"/>
          <w:szCs w:val="24"/>
          <w:lang w:eastAsia="cs-CZ"/>
        </w:rPr>
        <w:t>S</w:t>
      </w:r>
      <w:r w:rsidRPr="006A2F33">
        <w:rPr>
          <w:rFonts w:ascii="Century Schoolbook" w:eastAsia="Times New Roman" w:hAnsi="Century Schoolbook" w:cs="Times New Roman"/>
          <w:sz w:val="24"/>
          <w:szCs w:val="24"/>
          <w:lang w:eastAsia="cs-CZ"/>
        </w:rPr>
        <w:t>MŠ</w:t>
      </w:r>
    </w:p>
    <w:p w:rsidR="006A2F33" w:rsidRPr="006A2F33" w:rsidRDefault="006A2F33" w:rsidP="006A2F33">
      <w:pPr>
        <w:spacing w:before="100" w:beforeAutospacing="1" w:after="100" w:afterAutospacing="1" w:line="360" w:lineRule="auto"/>
        <w:rPr>
          <w:rFonts w:ascii="Century Gothic" w:eastAsia="Times New Roman" w:hAnsi="Century Gothic" w:cs="Times New Roman"/>
          <w:sz w:val="24"/>
          <w:szCs w:val="24"/>
          <w:lang w:eastAsia="cs-CZ"/>
        </w:rPr>
      </w:pPr>
    </w:p>
    <w:p w:rsidR="007B3D9D" w:rsidRPr="00996A10" w:rsidRDefault="006A2F33" w:rsidP="00996A10">
      <w:pPr>
        <w:spacing w:before="100" w:beforeAutospacing="1" w:after="100" w:afterAutospacing="1" w:line="360" w:lineRule="auto"/>
        <w:rPr>
          <w:rFonts w:ascii="Century Gothic" w:eastAsia="Times New Roman" w:hAnsi="Century Gothic" w:cs="Times New Roman"/>
          <w:sz w:val="24"/>
          <w:szCs w:val="24"/>
          <w:lang w:eastAsia="cs-CZ"/>
        </w:rPr>
      </w:pPr>
      <w:r>
        <w:rPr>
          <w:rFonts w:ascii="Century Gothic" w:eastAsia="Times New Roman" w:hAnsi="Century Gothic" w:cs="Times New Roman"/>
          <w:b/>
          <w:bCs/>
          <w:sz w:val="24"/>
          <w:szCs w:val="24"/>
          <w:lang w:eastAsia="cs-CZ"/>
        </w:rPr>
        <w:t>ZDRAVOTNÍ PÉČE</w:t>
      </w:r>
    </w:p>
    <w:p w:rsidR="007B3D9D" w:rsidRPr="006A2F33" w:rsidRDefault="007B3D9D" w:rsidP="00996A10">
      <w:pPr>
        <w:pStyle w:val="Odstavecseseznamem"/>
        <w:numPr>
          <w:ilvl w:val="0"/>
          <w:numId w:val="17"/>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bCs/>
          <w:sz w:val="24"/>
          <w:szCs w:val="24"/>
          <w:lang w:eastAsia="cs-CZ"/>
        </w:rPr>
        <w:t>Rodiče zodpovídají za to, že přivedou dítě do kolektivu zdravé</w:t>
      </w:r>
      <w:r w:rsidRPr="006A2F33">
        <w:rPr>
          <w:rFonts w:ascii="Century Schoolbook" w:eastAsia="Times New Roman" w:hAnsi="Century Schoolbook" w:cs="Times New Roman"/>
          <w:b/>
          <w:bCs/>
          <w:sz w:val="24"/>
          <w:szCs w:val="24"/>
          <w:lang w:eastAsia="cs-CZ"/>
        </w:rPr>
        <w:t>.</w:t>
      </w:r>
    </w:p>
    <w:p w:rsidR="007B3D9D" w:rsidRPr="006A2F33" w:rsidRDefault="007B3D9D" w:rsidP="00996A10">
      <w:pPr>
        <w:pStyle w:val="Odstavecseseznamem"/>
        <w:numPr>
          <w:ilvl w:val="0"/>
          <w:numId w:val="17"/>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Každou případnou změnu zdravotního stavu dítěte hlaste ráno paní učitelce</w:t>
      </w:r>
      <w:r w:rsidR="00905F81" w:rsidRPr="006A2F33">
        <w:rPr>
          <w:rFonts w:ascii="Century Schoolbook" w:eastAsia="Times New Roman" w:hAnsi="Century Schoolbook" w:cs="Times New Roman"/>
          <w:sz w:val="24"/>
          <w:szCs w:val="24"/>
          <w:lang w:eastAsia="cs-CZ"/>
        </w:rPr>
        <w:t xml:space="preserve"> </w:t>
      </w:r>
      <w:r w:rsidRPr="006A2F33">
        <w:rPr>
          <w:rFonts w:ascii="Century Schoolbook" w:eastAsia="Times New Roman" w:hAnsi="Century Schoolbook" w:cs="Times New Roman"/>
          <w:sz w:val="24"/>
          <w:szCs w:val="24"/>
          <w:lang w:eastAsia="cs-CZ"/>
        </w:rPr>
        <w:t>(zvracení, průjem…apod</w:t>
      </w:r>
      <w:r w:rsidR="00905F81" w:rsidRPr="006A2F33">
        <w:rPr>
          <w:rFonts w:ascii="Century Schoolbook" w:eastAsia="Times New Roman" w:hAnsi="Century Schoolbook" w:cs="Times New Roman"/>
          <w:sz w:val="24"/>
          <w:szCs w:val="24"/>
          <w:lang w:eastAsia="cs-CZ"/>
        </w:rPr>
        <w:t>.</w:t>
      </w:r>
      <w:r w:rsidRPr="006A2F33">
        <w:rPr>
          <w:rFonts w:ascii="Century Schoolbook" w:eastAsia="Times New Roman" w:hAnsi="Century Schoolbook" w:cs="Times New Roman"/>
          <w:sz w:val="24"/>
          <w:szCs w:val="24"/>
          <w:lang w:eastAsia="cs-CZ"/>
        </w:rPr>
        <w:t>). Pokud dítě onemocní infekční chorobou, uvědomí</w:t>
      </w:r>
      <w:r w:rsidR="00905F81" w:rsidRPr="006A2F33">
        <w:rPr>
          <w:rFonts w:ascii="Century Schoolbook" w:eastAsia="Times New Roman" w:hAnsi="Century Schoolbook" w:cs="Times New Roman"/>
          <w:sz w:val="24"/>
          <w:szCs w:val="24"/>
          <w:lang w:eastAsia="cs-CZ"/>
        </w:rPr>
        <w:t xml:space="preserve"> </w:t>
      </w:r>
      <w:r w:rsidRPr="006A2F33">
        <w:rPr>
          <w:rFonts w:ascii="Century Schoolbook" w:eastAsia="Times New Roman" w:hAnsi="Century Schoolbook" w:cs="Times New Roman"/>
          <w:sz w:val="24"/>
          <w:szCs w:val="24"/>
          <w:lang w:eastAsia="cs-CZ"/>
        </w:rPr>
        <w:t xml:space="preserve">rodiče ihned </w:t>
      </w:r>
      <w:r w:rsidR="00905F81" w:rsidRPr="006A2F33">
        <w:rPr>
          <w:rFonts w:ascii="Century Schoolbook" w:eastAsia="Times New Roman" w:hAnsi="Century Schoolbook" w:cs="Times New Roman"/>
          <w:sz w:val="24"/>
          <w:szCs w:val="24"/>
          <w:lang w:eastAsia="cs-CZ"/>
        </w:rPr>
        <w:t>S</w:t>
      </w:r>
      <w:r w:rsidRPr="006A2F33">
        <w:rPr>
          <w:rFonts w:ascii="Century Schoolbook" w:eastAsia="Times New Roman" w:hAnsi="Century Schoolbook" w:cs="Times New Roman"/>
          <w:sz w:val="24"/>
          <w:szCs w:val="24"/>
          <w:lang w:eastAsia="cs-CZ"/>
        </w:rPr>
        <w:t>MŠ.</w:t>
      </w:r>
    </w:p>
    <w:p w:rsidR="007B3D9D" w:rsidRPr="006A2F33" w:rsidRDefault="007B3D9D" w:rsidP="00996A10">
      <w:pPr>
        <w:pStyle w:val="Odstavecseseznamem"/>
        <w:numPr>
          <w:ilvl w:val="0"/>
          <w:numId w:val="17"/>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 xml:space="preserve">Při příznacích onemocnění v době pobytu v </w:t>
      </w:r>
      <w:r w:rsidR="00905F81" w:rsidRPr="006A2F33">
        <w:rPr>
          <w:rFonts w:ascii="Century Schoolbook" w:eastAsia="Times New Roman" w:hAnsi="Century Schoolbook" w:cs="Times New Roman"/>
          <w:sz w:val="24"/>
          <w:szCs w:val="24"/>
          <w:lang w:eastAsia="cs-CZ"/>
        </w:rPr>
        <w:t>S</w:t>
      </w:r>
      <w:r w:rsidRPr="006A2F33">
        <w:rPr>
          <w:rFonts w:ascii="Century Schoolbook" w:eastAsia="Times New Roman" w:hAnsi="Century Schoolbook" w:cs="Times New Roman"/>
          <w:sz w:val="24"/>
          <w:szCs w:val="24"/>
          <w:lang w:eastAsia="cs-CZ"/>
        </w:rPr>
        <w:t>MŠ (teplota, zvracení, bolest)</w:t>
      </w:r>
      <w:r w:rsidR="00905F81" w:rsidRPr="006A2F33">
        <w:rPr>
          <w:rFonts w:ascii="Century Schoolbook" w:eastAsia="Times New Roman" w:hAnsi="Century Schoolbook" w:cs="Times New Roman"/>
          <w:sz w:val="24"/>
          <w:szCs w:val="24"/>
          <w:lang w:eastAsia="cs-CZ"/>
        </w:rPr>
        <w:t xml:space="preserve"> </w:t>
      </w:r>
      <w:r w:rsidRPr="006A2F33">
        <w:rPr>
          <w:rFonts w:ascii="Century Schoolbook" w:eastAsia="Times New Roman" w:hAnsi="Century Schoolbook" w:cs="Times New Roman"/>
          <w:sz w:val="24"/>
          <w:szCs w:val="24"/>
          <w:lang w:eastAsia="cs-CZ"/>
        </w:rPr>
        <w:t>jsou rodiče telefonicky informováni a vyzváni k zajištění další zdravotní péče o dítě.</w:t>
      </w:r>
    </w:p>
    <w:p w:rsidR="007B3D9D" w:rsidRPr="006A2F33" w:rsidRDefault="007B3D9D" w:rsidP="00996A10">
      <w:pPr>
        <w:pStyle w:val="Odstavecseseznamem"/>
        <w:numPr>
          <w:ilvl w:val="0"/>
          <w:numId w:val="17"/>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Při úrazu dítěte zajistí první pomoc učitelka, podle potřeby i ošetření lékařem.</w:t>
      </w:r>
    </w:p>
    <w:p w:rsidR="00905F81" w:rsidRPr="006A2F33" w:rsidRDefault="007B3D9D" w:rsidP="00996A10">
      <w:pPr>
        <w:pStyle w:val="Odstavecseseznamem"/>
        <w:numPr>
          <w:ilvl w:val="0"/>
          <w:numId w:val="17"/>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Při školním úrazu /závažnějším/ je povinností sepsat neprodleně protokol o úrazu.</w:t>
      </w:r>
    </w:p>
    <w:p w:rsidR="007B3D9D" w:rsidRPr="006A2F33" w:rsidRDefault="007B3D9D" w:rsidP="00996A10">
      <w:pPr>
        <w:pStyle w:val="Odstavecseseznamem"/>
        <w:numPr>
          <w:ilvl w:val="0"/>
          <w:numId w:val="17"/>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 xml:space="preserve">Děti nejsou v </w:t>
      </w:r>
      <w:r w:rsidR="00905F81" w:rsidRPr="006A2F33">
        <w:rPr>
          <w:rFonts w:ascii="Century Schoolbook" w:eastAsia="Times New Roman" w:hAnsi="Century Schoolbook" w:cs="Times New Roman"/>
          <w:sz w:val="24"/>
          <w:szCs w:val="24"/>
          <w:lang w:eastAsia="cs-CZ"/>
        </w:rPr>
        <w:t>S</w:t>
      </w:r>
      <w:r w:rsidRPr="006A2F33">
        <w:rPr>
          <w:rFonts w:ascii="Century Schoolbook" w:eastAsia="Times New Roman" w:hAnsi="Century Schoolbook" w:cs="Times New Roman"/>
          <w:sz w:val="24"/>
          <w:szCs w:val="24"/>
          <w:lang w:eastAsia="cs-CZ"/>
        </w:rPr>
        <w:t>MŠ pojištěny proti úrazu.</w:t>
      </w:r>
    </w:p>
    <w:p w:rsidR="007B3D9D" w:rsidRPr="00996A10" w:rsidRDefault="006A2F33" w:rsidP="00996A10">
      <w:pPr>
        <w:spacing w:before="100" w:beforeAutospacing="1" w:after="100" w:afterAutospacing="1" w:line="360" w:lineRule="auto"/>
        <w:rPr>
          <w:rFonts w:ascii="Century Gothic" w:eastAsia="Times New Roman" w:hAnsi="Century Gothic" w:cs="Times New Roman"/>
          <w:sz w:val="24"/>
          <w:szCs w:val="24"/>
          <w:lang w:eastAsia="cs-CZ"/>
        </w:rPr>
      </w:pPr>
      <w:r>
        <w:rPr>
          <w:rFonts w:ascii="Century Gothic" w:eastAsia="Times New Roman" w:hAnsi="Century Gothic" w:cs="Times New Roman"/>
          <w:b/>
          <w:bCs/>
          <w:sz w:val="24"/>
          <w:szCs w:val="24"/>
          <w:lang w:eastAsia="cs-CZ"/>
        </w:rPr>
        <w:t>POTŘEBY DĚTÍ</w:t>
      </w:r>
    </w:p>
    <w:p w:rsidR="00905F81" w:rsidRPr="006A2F33"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Rodiče zajišťuji:</w:t>
      </w:r>
      <w:r w:rsidR="00905F81" w:rsidRPr="006A2F33">
        <w:rPr>
          <w:rFonts w:ascii="Century Schoolbook" w:eastAsia="Times New Roman" w:hAnsi="Century Schoolbook" w:cs="Times New Roman"/>
          <w:sz w:val="24"/>
          <w:szCs w:val="24"/>
          <w:lang w:eastAsia="cs-CZ"/>
        </w:rPr>
        <w:t xml:space="preserve"> </w:t>
      </w:r>
    </w:p>
    <w:p w:rsidR="007B3D9D" w:rsidRPr="006A2F33" w:rsidRDefault="007B3D9D" w:rsidP="00996A10">
      <w:pPr>
        <w:pStyle w:val="Odstavecseseznamem"/>
        <w:numPr>
          <w:ilvl w:val="0"/>
          <w:numId w:val="19"/>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pohodlné oblečení na převlékání, aby děti zvládly obsluhu z velké části samy</w:t>
      </w:r>
    </w:p>
    <w:p w:rsidR="00905F81" w:rsidRPr="006A2F33" w:rsidRDefault="007B3D9D" w:rsidP="00996A10">
      <w:pPr>
        <w:pStyle w:val="Odstavecseseznamem"/>
        <w:numPr>
          <w:ilvl w:val="0"/>
          <w:numId w:val="19"/>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oblečení do třídy a jiné oblečení na pobyt venku</w:t>
      </w:r>
    </w:p>
    <w:p w:rsidR="00905F81" w:rsidRPr="006A2F33" w:rsidRDefault="007B3D9D" w:rsidP="00996A10">
      <w:pPr>
        <w:pStyle w:val="Odstavecseseznamem"/>
        <w:numPr>
          <w:ilvl w:val="0"/>
          <w:numId w:val="19"/>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lastRenderedPageBreak/>
        <w:t>dbají, aby dítě mělo zdravotně vyhovující obuv (ne nazouváky a boty s černou podrážkou)</w:t>
      </w:r>
    </w:p>
    <w:p w:rsidR="00905F81" w:rsidRPr="006A2F33" w:rsidRDefault="007B3D9D" w:rsidP="00996A10">
      <w:pPr>
        <w:pStyle w:val="Odstavecseseznamem"/>
        <w:numPr>
          <w:ilvl w:val="0"/>
          <w:numId w:val="19"/>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do herny mohou mít děti zástěrky, sukýnky, hrací kalhoty, trička</w:t>
      </w:r>
    </w:p>
    <w:p w:rsidR="0044741C" w:rsidRPr="006A2F33" w:rsidRDefault="007B3D9D" w:rsidP="00996A10">
      <w:pPr>
        <w:pStyle w:val="Odstavecseseznamem"/>
        <w:numPr>
          <w:ilvl w:val="0"/>
          <w:numId w:val="19"/>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na zahradu vhodné oblečení (tepláková souprava, v zimě oteplovačky, kombinéza)</w:t>
      </w:r>
    </w:p>
    <w:p w:rsidR="0044741C" w:rsidRPr="006A2F33" w:rsidRDefault="007B3D9D" w:rsidP="00996A10">
      <w:pPr>
        <w:pStyle w:val="Odstavecseseznamem"/>
        <w:numPr>
          <w:ilvl w:val="0"/>
          <w:numId w:val="19"/>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při teplém počasí ponožky, kraťasy a přikrývku na hlavu proti slunci</w:t>
      </w:r>
    </w:p>
    <w:p w:rsidR="0044741C" w:rsidRPr="006A2F33" w:rsidRDefault="007B3D9D" w:rsidP="00996A10">
      <w:pPr>
        <w:pStyle w:val="Odstavecseseznamem"/>
        <w:numPr>
          <w:ilvl w:val="0"/>
          <w:numId w:val="19"/>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v podzimním a jarním počasí nepromokavou obuv</w:t>
      </w:r>
    </w:p>
    <w:p w:rsidR="0044741C" w:rsidRPr="006A2F33" w:rsidRDefault="007B3D9D" w:rsidP="00996A10">
      <w:pPr>
        <w:pStyle w:val="Odstavecseseznamem"/>
        <w:numPr>
          <w:ilvl w:val="0"/>
          <w:numId w:val="19"/>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 xml:space="preserve">na spaní pyžamo nebo noční košili </w:t>
      </w:r>
    </w:p>
    <w:p w:rsidR="0044741C" w:rsidRPr="006A2F33" w:rsidRDefault="007B3D9D" w:rsidP="00996A10">
      <w:pPr>
        <w:pStyle w:val="Odstavecseseznamem"/>
        <w:numPr>
          <w:ilvl w:val="0"/>
          <w:numId w:val="19"/>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děti předškolního věku, rodiče si odnáší pyžama na oprání domů/1 x týdně/</w:t>
      </w:r>
    </w:p>
    <w:p w:rsidR="0044741C" w:rsidRPr="006A2F33" w:rsidRDefault="007B3D9D" w:rsidP="00996A10">
      <w:pPr>
        <w:pStyle w:val="Odstavecseseznamem"/>
        <w:numPr>
          <w:ilvl w:val="0"/>
          <w:numId w:val="19"/>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 xml:space="preserve">každé dítě má mít </w:t>
      </w:r>
      <w:r w:rsidR="00905F81" w:rsidRPr="006A2F33">
        <w:rPr>
          <w:rFonts w:ascii="Century Schoolbook" w:eastAsia="Times New Roman" w:hAnsi="Century Schoolbook" w:cs="Times New Roman"/>
          <w:sz w:val="24"/>
          <w:szCs w:val="24"/>
          <w:lang w:eastAsia="cs-CZ"/>
        </w:rPr>
        <w:t>na své značce</w:t>
      </w:r>
      <w:r w:rsidRPr="006A2F33">
        <w:rPr>
          <w:rFonts w:ascii="Century Schoolbook" w:eastAsia="Times New Roman" w:hAnsi="Century Schoolbook" w:cs="Times New Roman"/>
          <w:sz w:val="24"/>
          <w:szCs w:val="24"/>
          <w:lang w:eastAsia="cs-CZ"/>
        </w:rPr>
        <w:t xml:space="preserve"> uloženo náhradní oblečení: spodní prádlo, tričko,</w:t>
      </w:r>
      <w:r w:rsidR="00905F81" w:rsidRPr="006A2F33">
        <w:rPr>
          <w:rFonts w:ascii="Century Schoolbook" w:eastAsia="Times New Roman" w:hAnsi="Century Schoolbook" w:cs="Times New Roman"/>
          <w:sz w:val="24"/>
          <w:szCs w:val="24"/>
          <w:lang w:eastAsia="cs-CZ"/>
        </w:rPr>
        <w:t xml:space="preserve"> </w:t>
      </w:r>
      <w:r w:rsidRPr="006A2F33">
        <w:rPr>
          <w:rFonts w:ascii="Century Schoolbook" w:eastAsia="Times New Roman" w:hAnsi="Century Schoolbook" w:cs="Times New Roman"/>
          <w:sz w:val="24"/>
          <w:szCs w:val="24"/>
          <w:lang w:eastAsia="cs-CZ"/>
        </w:rPr>
        <w:t>punčocháče, ponožky, kapesníky</w:t>
      </w:r>
    </w:p>
    <w:p w:rsidR="0044741C" w:rsidRPr="006A2F33" w:rsidRDefault="007B3D9D" w:rsidP="00996A10">
      <w:pPr>
        <w:pStyle w:val="Odstavecseseznamem"/>
        <w:numPr>
          <w:ilvl w:val="0"/>
          <w:numId w:val="19"/>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každé dítě si přinese svůj hrníček na pitný režim nejlépe s</w:t>
      </w:r>
      <w:r w:rsidR="0044741C" w:rsidRPr="006A2F33">
        <w:rPr>
          <w:rFonts w:ascii="Century Schoolbook" w:eastAsia="Times New Roman" w:hAnsi="Century Schoolbook" w:cs="Times New Roman"/>
          <w:sz w:val="24"/>
          <w:szCs w:val="24"/>
          <w:lang w:eastAsia="cs-CZ"/>
        </w:rPr>
        <w:t> </w:t>
      </w:r>
      <w:r w:rsidRPr="006A2F33">
        <w:rPr>
          <w:rFonts w:ascii="Century Schoolbook" w:eastAsia="Times New Roman" w:hAnsi="Century Schoolbook" w:cs="Times New Roman"/>
          <w:sz w:val="24"/>
          <w:szCs w:val="24"/>
          <w:lang w:eastAsia="cs-CZ"/>
        </w:rPr>
        <w:t>ouškem</w:t>
      </w:r>
    </w:p>
    <w:p w:rsidR="0044741C" w:rsidRPr="006A2F33" w:rsidRDefault="007B3D9D" w:rsidP="00996A10">
      <w:pPr>
        <w:pStyle w:val="Odstavecseseznamem"/>
        <w:numPr>
          <w:ilvl w:val="0"/>
          <w:numId w:val="19"/>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 xml:space="preserve">děti si mohou přinést do </w:t>
      </w:r>
      <w:r w:rsidR="00905F81" w:rsidRPr="006A2F33">
        <w:rPr>
          <w:rFonts w:ascii="Century Schoolbook" w:eastAsia="Times New Roman" w:hAnsi="Century Schoolbook" w:cs="Times New Roman"/>
          <w:sz w:val="24"/>
          <w:szCs w:val="24"/>
          <w:lang w:eastAsia="cs-CZ"/>
        </w:rPr>
        <w:t>S</w:t>
      </w:r>
      <w:r w:rsidRPr="006A2F33">
        <w:rPr>
          <w:rFonts w:ascii="Century Schoolbook" w:eastAsia="Times New Roman" w:hAnsi="Century Schoolbook" w:cs="Times New Roman"/>
          <w:sz w:val="24"/>
          <w:szCs w:val="24"/>
          <w:lang w:eastAsia="cs-CZ"/>
        </w:rPr>
        <w:t>MŠ plyšovou hračku   </w:t>
      </w:r>
    </w:p>
    <w:p w:rsidR="0044741C" w:rsidRPr="006A2F33" w:rsidRDefault="007B3D9D" w:rsidP="00996A10">
      <w:pPr>
        <w:pStyle w:val="Odstavecseseznamem"/>
        <w:numPr>
          <w:ilvl w:val="0"/>
          <w:numId w:val="19"/>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všechny věci rodiče dětem řádně označí</w:t>
      </w:r>
    </w:p>
    <w:p w:rsidR="003340E0" w:rsidRDefault="007B3D9D" w:rsidP="00996A10">
      <w:pPr>
        <w:pStyle w:val="Odstavecseseznamem"/>
        <w:numPr>
          <w:ilvl w:val="0"/>
          <w:numId w:val="19"/>
        </w:numPr>
        <w:spacing w:before="100" w:beforeAutospacing="1" w:after="100" w:afterAutospacing="1" w:line="360" w:lineRule="auto"/>
        <w:rPr>
          <w:rFonts w:ascii="Century Schoolbook" w:eastAsia="Times New Roman" w:hAnsi="Century Schoolbook" w:cs="Times New Roman"/>
          <w:sz w:val="24"/>
          <w:szCs w:val="24"/>
          <w:lang w:eastAsia="cs-CZ"/>
        </w:rPr>
      </w:pPr>
      <w:r w:rsidRPr="006A2F33">
        <w:rPr>
          <w:rFonts w:ascii="Century Schoolbook" w:eastAsia="Times New Roman" w:hAnsi="Century Schoolbook" w:cs="Times New Roman"/>
          <w:sz w:val="24"/>
          <w:szCs w:val="24"/>
          <w:lang w:eastAsia="cs-CZ"/>
        </w:rPr>
        <w:t xml:space="preserve">rodiče dbají, aby si děti ve své skříňce udržovaly pořádek, nenosily do </w:t>
      </w:r>
      <w:r w:rsidR="0044741C" w:rsidRPr="006A2F33">
        <w:rPr>
          <w:rFonts w:ascii="Century Schoolbook" w:eastAsia="Times New Roman" w:hAnsi="Century Schoolbook" w:cs="Times New Roman"/>
          <w:sz w:val="24"/>
          <w:szCs w:val="24"/>
          <w:lang w:eastAsia="cs-CZ"/>
        </w:rPr>
        <w:t>S</w:t>
      </w:r>
      <w:r w:rsidRPr="006A2F33">
        <w:rPr>
          <w:rFonts w:ascii="Century Schoolbook" w:eastAsia="Times New Roman" w:hAnsi="Century Schoolbook" w:cs="Times New Roman"/>
          <w:sz w:val="24"/>
          <w:szCs w:val="24"/>
          <w:lang w:eastAsia="cs-CZ"/>
        </w:rPr>
        <w:t>MŠ nevhodné věci a hračky</w:t>
      </w:r>
    </w:p>
    <w:p w:rsidR="006A2F33" w:rsidRPr="006A2F33" w:rsidRDefault="006A2F33" w:rsidP="006A2F33">
      <w:pPr>
        <w:spacing w:before="100" w:beforeAutospacing="1" w:after="100" w:afterAutospacing="1" w:line="360" w:lineRule="auto"/>
        <w:rPr>
          <w:rFonts w:ascii="Century Schoolbook" w:eastAsia="Times New Roman" w:hAnsi="Century Schoolbook" w:cs="Times New Roman"/>
          <w:sz w:val="24"/>
          <w:szCs w:val="24"/>
          <w:lang w:eastAsia="cs-CZ"/>
        </w:rPr>
      </w:pPr>
    </w:p>
    <w:p w:rsidR="006A2F33" w:rsidRDefault="006A2F33" w:rsidP="00996A10">
      <w:pPr>
        <w:spacing w:before="100" w:beforeAutospacing="1" w:after="100" w:afterAutospacing="1" w:line="360" w:lineRule="auto"/>
        <w:rPr>
          <w:rFonts w:ascii="Century Gothic" w:hAnsi="Century Gothic"/>
          <w:b/>
          <w:sz w:val="24"/>
          <w:szCs w:val="24"/>
          <w:lang w:eastAsia="cs-CZ"/>
        </w:rPr>
      </w:pPr>
      <w:r>
        <w:rPr>
          <w:rFonts w:ascii="Century Gothic" w:hAnsi="Century Gothic"/>
          <w:b/>
          <w:sz w:val="24"/>
          <w:szCs w:val="24"/>
          <w:lang w:eastAsia="cs-CZ"/>
        </w:rPr>
        <w:t>BEZPEČNOST A ZDRAVÍ DĚTÍ</w:t>
      </w:r>
    </w:p>
    <w:p w:rsidR="00B20C6F" w:rsidRPr="006A2F33" w:rsidRDefault="00B20C6F" w:rsidP="00996A10">
      <w:pPr>
        <w:spacing w:before="100" w:beforeAutospacing="1" w:after="100" w:afterAutospacing="1" w:line="360" w:lineRule="auto"/>
        <w:rPr>
          <w:rFonts w:ascii="Century Schoolbook" w:hAnsi="Century Schoolbook"/>
          <w:b/>
          <w:sz w:val="24"/>
          <w:szCs w:val="24"/>
          <w:lang w:eastAsia="cs-CZ"/>
        </w:rPr>
      </w:pPr>
      <w:r w:rsidRPr="00996A10">
        <w:rPr>
          <w:rFonts w:ascii="Century Gothic" w:hAnsi="Century Gothic"/>
          <w:sz w:val="24"/>
          <w:szCs w:val="24"/>
          <w:lang w:eastAsia="cs-CZ"/>
        </w:rPr>
        <w:br/>
      </w:r>
      <w:r w:rsidRPr="006A2F33">
        <w:rPr>
          <w:rFonts w:ascii="Century Schoolbook" w:hAnsi="Century Schoolbook"/>
          <w:sz w:val="24"/>
          <w:szCs w:val="24"/>
          <w:lang w:eastAsia="cs-CZ"/>
        </w:rPr>
        <w:t xml:space="preserve">Podle § 5, </w:t>
      </w:r>
      <w:proofErr w:type="gramStart"/>
      <w:r w:rsidRPr="006A2F33">
        <w:rPr>
          <w:rFonts w:ascii="Century Schoolbook" w:hAnsi="Century Schoolbook"/>
          <w:sz w:val="24"/>
          <w:szCs w:val="24"/>
          <w:lang w:eastAsia="cs-CZ"/>
        </w:rPr>
        <w:t>odst.1 vyhlášky</w:t>
      </w:r>
      <w:proofErr w:type="gramEnd"/>
      <w:r w:rsidRPr="006A2F33">
        <w:rPr>
          <w:rFonts w:ascii="Century Schoolbook" w:hAnsi="Century Schoolbook"/>
          <w:sz w:val="24"/>
          <w:szCs w:val="24"/>
          <w:lang w:eastAsia="cs-CZ"/>
        </w:rPr>
        <w:t xml:space="preserve"> č.14/2005 Sb. o předškolním vzdělávání  ve znění pozdějších předpisů vykonává právnická osoba vykonávající činnost mateřské školy dohled nad dítětem od doby, kdy je pedagogický pracovník převezme od zákonného zástupce dítěte nebo jím pověřené osoby, až do doby, kdy pedagogický pracovník předá dítě zákonnému zástupci nebo jím pověřené osobě.</w:t>
      </w:r>
    </w:p>
    <w:p w:rsidR="00B20C6F" w:rsidRPr="006A2F33" w:rsidRDefault="00B20C6F" w:rsidP="00996A10">
      <w:pPr>
        <w:pStyle w:val="Odstavecseseznamem"/>
        <w:numPr>
          <w:ilvl w:val="0"/>
          <w:numId w:val="19"/>
        </w:numPr>
        <w:spacing w:line="360" w:lineRule="auto"/>
        <w:rPr>
          <w:rFonts w:ascii="Century Schoolbook" w:hAnsi="Century Schoolbook"/>
          <w:sz w:val="24"/>
          <w:szCs w:val="24"/>
          <w:lang w:eastAsia="cs-CZ"/>
        </w:rPr>
      </w:pPr>
      <w:r w:rsidRPr="006A2F33">
        <w:rPr>
          <w:rFonts w:ascii="Century Schoolbook" w:hAnsi="Century Schoolbook"/>
          <w:sz w:val="24"/>
          <w:szCs w:val="24"/>
          <w:lang w:eastAsia="cs-CZ"/>
        </w:rPr>
        <w:t>žádáme rodiče, aby neposílali děti do mateřské školy samotné</w:t>
      </w:r>
    </w:p>
    <w:p w:rsidR="00B20C6F" w:rsidRPr="006A2F33" w:rsidRDefault="00B20C6F" w:rsidP="00996A10">
      <w:pPr>
        <w:pStyle w:val="Odstavecseseznamem"/>
        <w:numPr>
          <w:ilvl w:val="0"/>
          <w:numId w:val="19"/>
        </w:numPr>
        <w:spacing w:line="360" w:lineRule="auto"/>
        <w:rPr>
          <w:rFonts w:ascii="Century Schoolbook" w:hAnsi="Century Schoolbook"/>
          <w:sz w:val="24"/>
          <w:szCs w:val="24"/>
          <w:lang w:eastAsia="cs-CZ"/>
        </w:rPr>
      </w:pPr>
      <w:r w:rsidRPr="006A2F33">
        <w:rPr>
          <w:rFonts w:ascii="Century Schoolbook" w:hAnsi="Century Schoolbook"/>
          <w:sz w:val="24"/>
          <w:szCs w:val="24"/>
          <w:lang w:eastAsia="cs-CZ"/>
        </w:rPr>
        <w:t xml:space="preserve">mateřská škola se z bezpečnostních důvodů zamyká </w:t>
      </w:r>
    </w:p>
    <w:p w:rsidR="00B20C6F" w:rsidRPr="006A2F33" w:rsidRDefault="00B20C6F" w:rsidP="00996A10">
      <w:pPr>
        <w:pStyle w:val="Odstavecseseznamem"/>
        <w:numPr>
          <w:ilvl w:val="0"/>
          <w:numId w:val="19"/>
        </w:numPr>
        <w:spacing w:line="360" w:lineRule="auto"/>
        <w:rPr>
          <w:rFonts w:ascii="Century Schoolbook" w:hAnsi="Century Schoolbook"/>
          <w:sz w:val="24"/>
          <w:szCs w:val="24"/>
          <w:lang w:eastAsia="cs-CZ"/>
        </w:rPr>
      </w:pPr>
      <w:r w:rsidRPr="006A2F33">
        <w:rPr>
          <w:rFonts w:ascii="Century Schoolbook" w:hAnsi="Century Schoolbook"/>
          <w:sz w:val="24"/>
          <w:szCs w:val="24"/>
          <w:lang w:eastAsia="cs-CZ"/>
        </w:rPr>
        <w:t>všechny osoby, vstupující v této době do mateřské školy jsou povinny se představit a sdělit účel návštěvy</w:t>
      </w:r>
    </w:p>
    <w:p w:rsidR="00B20C6F" w:rsidRPr="006A2F33" w:rsidRDefault="00B20C6F" w:rsidP="00996A10">
      <w:pPr>
        <w:pStyle w:val="Odstavecseseznamem"/>
        <w:numPr>
          <w:ilvl w:val="0"/>
          <w:numId w:val="19"/>
        </w:numPr>
        <w:spacing w:line="360" w:lineRule="auto"/>
        <w:rPr>
          <w:rFonts w:ascii="Century Schoolbook" w:hAnsi="Century Schoolbook"/>
          <w:sz w:val="24"/>
          <w:szCs w:val="24"/>
          <w:lang w:eastAsia="cs-CZ"/>
        </w:rPr>
      </w:pPr>
      <w:r w:rsidRPr="006A2F33">
        <w:rPr>
          <w:rFonts w:ascii="Century Schoolbook" w:hAnsi="Century Schoolbook"/>
          <w:sz w:val="24"/>
          <w:szCs w:val="24"/>
          <w:lang w:eastAsia="cs-CZ"/>
        </w:rPr>
        <w:lastRenderedPageBreak/>
        <w:t>pedagogické pracovnice jsou pověřeny předat dítě jen zákonným zástupcům a</w:t>
      </w:r>
      <w:r w:rsidR="00916495" w:rsidRPr="006A2F33">
        <w:rPr>
          <w:rFonts w:ascii="Century Schoolbook" w:hAnsi="Century Schoolbook"/>
          <w:sz w:val="24"/>
          <w:szCs w:val="24"/>
          <w:lang w:eastAsia="cs-CZ"/>
        </w:rPr>
        <w:t xml:space="preserve"> osobám jmenovaným v dokumentu o z</w:t>
      </w:r>
      <w:r w:rsidRPr="006A2F33">
        <w:rPr>
          <w:rFonts w:ascii="Century Schoolbook" w:hAnsi="Century Schoolbook"/>
          <w:sz w:val="24"/>
          <w:szCs w:val="24"/>
          <w:lang w:eastAsia="cs-CZ"/>
        </w:rPr>
        <w:t>mocnění k</w:t>
      </w:r>
      <w:r w:rsidR="00916495" w:rsidRPr="006A2F33">
        <w:rPr>
          <w:rFonts w:ascii="Century Schoolbook" w:hAnsi="Century Schoolbook"/>
          <w:sz w:val="24"/>
          <w:szCs w:val="24"/>
          <w:lang w:eastAsia="cs-CZ"/>
        </w:rPr>
        <w:t xml:space="preserve"> odvádění dětí pověřenou osobou</w:t>
      </w:r>
      <w:r w:rsidRPr="006A2F33">
        <w:rPr>
          <w:rFonts w:ascii="Century Schoolbook" w:hAnsi="Century Schoolbook"/>
          <w:sz w:val="24"/>
          <w:szCs w:val="24"/>
          <w:lang w:eastAsia="cs-CZ"/>
        </w:rPr>
        <w:t>, který vyplní zákonní zástupci dítěte. Bez tohoto pověření nesmí učitelky předat dítě jiné osobě, než zákonným zástupcům</w:t>
      </w:r>
    </w:p>
    <w:p w:rsidR="00B20C6F" w:rsidRPr="006A2F33" w:rsidRDefault="00B20C6F" w:rsidP="00996A10">
      <w:pPr>
        <w:pStyle w:val="Odstavecseseznamem"/>
        <w:numPr>
          <w:ilvl w:val="0"/>
          <w:numId w:val="19"/>
        </w:numPr>
        <w:spacing w:line="360" w:lineRule="auto"/>
        <w:rPr>
          <w:rFonts w:ascii="Century Schoolbook" w:hAnsi="Century Schoolbook"/>
          <w:sz w:val="24"/>
          <w:szCs w:val="24"/>
          <w:lang w:eastAsia="cs-CZ"/>
        </w:rPr>
      </w:pPr>
      <w:r w:rsidRPr="006A2F33">
        <w:rPr>
          <w:rFonts w:ascii="Century Schoolbook" w:hAnsi="Century Schoolbook"/>
          <w:sz w:val="24"/>
          <w:szCs w:val="24"/>
          <w:lang w:eastAsia="cs-CZ"/>
        </w:rPr>
        <w:t xml:space="preserve">k zajištění bezpečnosti dětí při pobytu venku stanoví ředitelka mateřské školy počet pracovníků tak, aby na jednoho </w:t>
      </w:r>
      <w:proofErr w:type="spellStart"/>
      <w:r w:rsidRPr="006A2F33">
        <w:rPr>
          <w:rFonts w:ascii="Century Schoolbook" w:hAnsi="Century Schoolbook"/>
          <w:sz w:val="24"/>
          <w:szCs w:val="24"/>
          <w:lang w:eastAsia="cs-CZ"/>
        </w:rPr>
        <w:t>pedag</w:t>
      </w:r>
      <w:proofErr w:type="spellEnd"/>
      <w:r w:rsidRPr="006A2F33">
        <w:rPr>
          <w:rFonts w:ascii="Century Schoolbook" w:hAnsi="Century Schoolbook"/>
          <w:sz w:val="24"/>
          <w:szCs w:val="24"/>
          <w:lang w:eastAsia="cs-CZ"/>
        </w:rPr>
        <w:t>. pracovníka připadlo nejvýše 20 dětí v běžné třídě, 12 dětí ve třídě, kde jsou zařazeny děti se zdravotním postižením</w:t>
      </w:r>
    </w:p>
    <w:p w:rsidR="00B20C6F" w:rsidRPr="006A2F33" w:rsidRDefault="00B20C6F" w:rsidP="00996A10">
      <w:pPr>
        <w:pStyle w:val="Odstavecseseznamem"/>
        <w:numPr>
          <w:ilvl w:val="0"/>
          <w:numId w:val="19"/>
        </w:numPr>
        <w:spacing w:line="360" w:lineRule="auto"/>
        <w:rPr>
          <w:rFonts w:ascii="Century Schoolbook" w:hAnsi="Century Schoolbook"/>
          <w:sz w:val="24"/>
          <w:szCs w:val="24"/>
          <w:lang w:eastAsia="cs-CZ"/>
        </w:rPr>
      </w:pPr>
      <w:r w:rsidRPr="006A2F33">
        <w:rPr>
          <w:rFonts w:ascii="Century Schoolbook" w:hAnsi="Century Schoolbook"/>
          <w:sz w:val="24"/>
          <w:szCs w:val="24"/>
          <w:lang w:eastAsia="cs-CZ"/>
        </w:rPr>
        <w:t xml:space="preserve">při zvýšeném počtu dětí nebo při specifických činnostech např. sportovních nebo kulturních akcích školním výletu apod. určí ředitelka dalšího pedagog. </w:t>
      </w:r>
      <w:proofErr w:type="gramStart"/>
      <w:r w:rsidRPr="006A2F33">
        <w:rPr>
          <w:rFonts w:ascii="Century Schoolbook" w:hAnsi="Century Schoolbook"/>
          <w:sz w:val="24"/>
          <w:szCs w:val="24"/>
          <w:lang w:eastAsia="cs-CZ"/>
        </w:rPr>
        <w:t>pracovníka</w:t>
      </w:r>
      <w:proofErr w:type="gramEnd"/>
      <w:r w:rsidRPr="006A2F33">
        <w:rPr>
          <w:rFonts w:ascii="Century Schoolbook" w:hAnsi="Century Schoolbook"/>
          <w:sz w:val="24"/>
          <w:szCs w:val="24"/>
          <w:lang w:eastAsia="cs-CZ"/>
        </w:rPr>
        <w:t>, ve výjimečných případech zletilou osobu, která je způsobilá k právním úkonům a která je v pracovně – právním vztahu k právnické osobě, která vykonává činnost mateřské školy</w:t>
      </w:r>
    </w:p>
    <w:p w:rsidR="00B20C6F" w:rsidRPr="006A2F33" w:rsidRDefault="00B20C6F" w:rsidP="00996A10">
      <w:pPr>
        <w:pStyle w:val="Odstavecseseznamem"/>
        <w:numPr>
          <w:ilvl w:val="0"/>
          <w:numId w:val="19"/>
        </w:numPr>
        <w:spacing w:line="360" w:lineRule="auto"/>
        <w:rPr>
          <w:rFonts w:ascii="Century Schoolbook" w:hAnsi="Century Schoolbook"/>
          <w:sz w:val="24"/>
          <w:szCs w:val="24"/>
          <w:lang w:eastAsia="cs-CZ"/>
        </w:rPr>
      </w:pPr>
      <w:r w:rsidRPr="006A2F33">
        <w:rPr>
          <w:rFonts w:ascii="Century Schoolbook" w:hAnsi="Century Schoolbook"/>
          <w:sz w:val="24"/>
          <w:szCs w:val="24"/>
          <w:lang w:eastAsia="cs-CZ"/>
        </w:rPr>
        <w:t xml:space="preserve">informace o připravovaných akcích MŠ jsou včas oznamovány zák. zástupcům na nástěnkách v jednotlivých šatnách a web. </w:t>
      </w:r>
      <w:proofErr w:type="gramStart"/>
      <w:r w:rsidRPr="006A2F33">
        <w:rPr>
          <w:rFonts w:ascii="Century Schoolbook" w:hAnsi="Century Schoolbook"/>
          <w:sz w:val="24"/>
          <w:szCs w:val="24"/>
          <w:lang w:eastAsia="cs-CZ"/>
        </w:rPr>
        <w:t>stránkách</w:t>
      </w:r>
      <w:proofErr w:type="gramEnd"/>
      <w:r w:rsidRPr="006A2F33">
        <w:rPr>
          <w:rFonts w:ascii="Century Schoolbook" w:hAnsi="Century Schoolbook"/>
          <w:sz w:val="24"/>
          <w:szCs w:val="24"/>
          <w:lang w:eastAsia="cs-CZ"/>
        </w:rPr>
        <w:t xml:space="preserve"> školy, doporučujeme zák. zástupcům tyto informace pravidelně sledovat</w:t>
      </w:r>
    </w:p>
    <w:p w:rsidR="00B20C6F" w:rsidRPr="006A2F33" w:rsidRDefault="00B20C6F" w:rsidP="00996A10">
      <w:pPr>
        <w:pStyle w:val="Odstavecseseznamem"/>
        <w:numPr>
          <w:ilvl w:val="0"/>
          <w:numId w:val="19"/>
        </w:numPr>
        <w:spacing w:line="360" w:lineRule="auto"/>
        <w:rPr>
          <w:rFonts w:ascii="Century Schoolbook" w:hAnsi="Century Schoolbook"/>
          <w:sz w:val="24"/>
          <w:szCs w:val="24"/>
          <w:lang w:eastAsia="cs-CZ"/>
        </w:rPr>
      </w:pPr>
      <w:r w:rsidRPr="006A2F33">
        <w:rPr>
          <w:rFonts w:ascii="Century Schoolbook" w:hAnsi="Century Schoolbook"/>
          <w:sz w:val="24"/>
          <w:szCs w:val="24"/>
          <w:lang w:eastAsia="cs-CZ"/>
        </w:rPr>
        <w:t xml:space="preserve">při vzdělávání dětí dodržují pedagog. </w:t>
      </w:r>
      <w:proofErr w:type="gramStart"/>
      <w:r w:rsidRPr="006A2F33">
        <w:rPr>
          <w:rFonts w:ascii="Century Schoolbook" w:hAnsi="Century Schoolbook"/>
          <w:sz w:val="24"/>
          <w:szCs w:val="24"/>
          <w:lang w:eastAsia="cs-CZ"/>
        </w:rPr>
        <w:t>pracovníci</w:t>
      </w:r>
      <w:proofErr w:type="gramEnd"/>
      <w:r w:rsidRPr="006A2F33">
        <w:rPr>
          <w:rFonts w:ascii="Century Schoolbook" w:hAnsi="Century Schoolbook"/>
          <w:sz w:val="24"/>
          <w:szCs w:val="24"/>
          <w:lang w:eastAsia="cs-CZ"/>
        </w:rPr>
        <w:t xml:space="preserve"> pravidla a zásady bezpečnosti ochrany zdraví při práci</w:t>
      </w:r>
    </w:p>
    <w:p w:rsidR="00B20C6F" w:rsidRPr="006A2F33" w:rsidRDefault="00B20C6F" w:rsidP="00996A10">
      <w:pPr>
        <w:pStyle w:val="Odstavecseseznamem"/>
        <w:numPr>
          <w:ilvl w:val="0"/>
          <w:numId w:val="19"/>
        </w:numPr>
        <w:spacing w:line="360" w:lineRule="auto"/>
        <w:rPr>
          <w:rFonts w:ascii="Century Schoolbook" w:hAnsi="Century Schoolbook"/>
          <w:sz w:val="24"/>
          <w:szCs w:val="24"/>
          <w:lang w:eastAsia="cs-CZ"/>
        </w:rPr>
      </w:pPr>
      <w:r w:rsidRPr="006A2F33">
        <w:rPr>
          <w:rFonts w:ascii="Century Schoolbook" w:hAnsi="Century Schoolbook"/>
          <w:sz w:val="24"/>
          <w:szCs w:val="24"/>
          <w:lang w:eastAsia="cs-CZ"/>
        </w:rPr>
        <w:t>pedagogický pracovník může, pokud má podezření, že dítě není zdravé požádat zákonného zástupce o doložení zdravotní způsobilosti dítěte k docházce do MŠ</w:t>
      </w:r>
    </w:p>
    <w:p w:rsidR="00B20C6F" w:rsidRPr="006A2F33" w:rsidRDefault="00B20C6F" w:rsidP="00996A10">
      <w:pPr>
        <w:pStyle w:val="Odstavecseseznamem"/>
        <w:numPr>
          <w:ilvl w:val="0"/>
          <w:numId w:val="19"/>
        </w:numPr>
        <w:spacing w:line="360" w:lineRule="auto"/>
        <w:rPr>
          <w:rFonts w:ascii="Century Schoolbook" w:hAnsi="Century Schoolbook"/>
          <w:sz w:val="24"/>
          <w:szCs w:val="24"/>
          <w:lang w:eastAsia="cs-CZ"/>
        </w:rPr>
      </w:pPr>
      <w:r w:rsidRPr="006A2F33">
        <w:rPr>
          <w:rFonts w:ascii="Century Schoolbook" w:hAnsi="Century Schoolbook"/>
          <w:sz w:val="24"/>
          <w:szCs w:val="24"/>
          <w:lang w:eastAsia="cs-CZ"/>
        </w:rPr>
        <w:t>v případě akutních infekčních stavů nepodáváme dětem žádné léky, jako jso</w:t>
      </w:r>
      <w:r w:rsidR="00916495" w:rsidRPr="006A2F33">
        <w:rPr>
          <w:rFonts w:ascii="Century Schoolbook" w:hAnsi="Century Schoolbook"/>
          <w:sz w:val="24"/>
          <w:szCs w:val="24"/>
          <w:lang w:eastAsia="cs-CZ"/>
        </w:rPr>
        <w:t>u kapky do nosu, dávkovací sprej</w:t>
      </w:r>
      <w:r w:rsidRPr="006A2F33">
        <w:rPr>
          <w:rFonts w:ascii="Century Schoolbook" w:hAnsi="Century Schoolbook"/>
          <w:sz w:val="24"/>
          <w:szCs w:val="24"/>
          <w:lang w:eastAsia="cs-CZ"/>
        </w:rPr>
        <w:t xml:space="preserve"> proti rýmě apod.</w:t>
      </w:r>
    </w:p>
    <w:p w:rsidR="00B20C6F" w:rsidRPr="006A2F33" w:rsidRDefault="00B20C6F" w:rsidP="00996A10">
      <w:pPr>
        <w:pStyle w:val="Odstavecseseznamem"/>
        <w:numPr>
          <w:ilvl w:val="0"/>
          <w:numId w:val="19"/>
        </w:numPr>
        <w:spacing w:line="360" w:lineRule="auto"/>
        <w:rPr>
          <w:rFonts w:ascii="Century Schoolbook" w:hAnsi="Century Schoolbook"/>
          <w:sz w:val="24"/>
          <w:szCs w:val="24"/>
          <w:lang w:eastAsia="cs-CZ"/>
        </w:rPr>
      </w:pPr>
      <w:r w:rsidRPr="006A2F33">
        <w:rPr>
          <w:rFonts w:ascii="Century Schoolbook" w:hAnsi="Century Schoolbook"/>
          <w:sz w:val="24"/>
          <w:szCs w:val="24"/>
          <w:lang w:eastAsia="cs-CZ"/>
        </w:rPr>
        <w:t>žádáme o maximální ohleduplnost ke zdravým  dětem i k personálu školy.</w:t>
      </w:r>
    </w:p>
    <w:p w:rsidR="00B20C6F" w:rsidRPr="006A2F33" w:rsidRDefault="00B20C6F" w:rsidP="00996A10">
      <w:pPr>
        <w:pStyle w:val="Odstavecseseznamem"/>
        <w:numPr>
          <w:ilvl w:val="0"/>
          <w:numId w:val="19"/>
        </w:numPr>
        <w:spacing w:line="360" w:lineRule="auto"/>
        <w:rPr>
          <w:rFonts w:ascii="Century Schoolbook" w:hAnsi="Century Schoolbook"/>
          <w:sz w:val="24"/>
          <w:szCs w:val="24"/>
          <w:lang w:eastAsia="cs-CZ"/>
        </w:rPr>
      </w:pPr>
      <w:r w:rsidRPr="006A2F33">
        <w:rPr>
          <w:rFonts w:ascii="Century Schoolbook" w:hAnsi="Century Schoolbook"/>
          <w:sz w:val="24"/>
          <w:szCs w:val="24"/>
          <w:lang w:eastAsia="cs-CZ"/>
        </w:rPr>
        <w:t>v celém o</w:t>
      </w:r>
      <w:r w:rsidR="00916495" w:rsidRPr="006A2F33">
        <w:rPr>
          <w:rFonts w:ascii="Century Schoolbook" w:hAnsi="Century Schoolbook"/>
          <w:sz w:val="24"/>
          <w:szCs w:val="24"/>
          <w:lang w:eastAsia="cs-CZ"/>
        </w:rPr>
        <w:t>bjektu školy je zákaz kouření (</w:t>
      </w:r>
      <w:r w:rsidRPr="006A2F33">
        <w:rPr>
          <w:rFonts w:ascii="Century Schoolbook" w:hAnsi="Century Schoolbook"/>
          <w:sz w:val="24"/>
          <w:szCs w:val="24"/>
          <w:lang w:eastAsia="cs-CZ"/>
        </w:rPr>
        <w:t>budova i přilehlé prostora školní zahrady) v souvislosti s § 8 a9 zák. č. 379/2005 Sb.</w:t>
      </w:r>
    </w:p>
    <w:p w:rsidR="00B20C6F" w:rsidRPr="006A2F33" w:rsidRDefault="00B20C6F" w:rsidP="00996A10">
      <w:pPr>
        <w:pStyle w:val="Odstavecseseznamem"/>
        <w:numPr>
          <w:ilvl w:val="0"/>
          <w:numId w:val="19"/>
        </w:numPr>
        <w:spacing w:line="360" w:lineRule="auto"/>
        <w:rPr>
          <w:rFonts w:ascii="Century Schoolbook" w:hAnsi="Century Schoolbook"/>
          <w:sz w:val="24"/>
          <w:szCs w:val="24"/>
          <w:lang w:eastAsia="cs-CZ"/>
        </w:rPr>
      </w:pPr>
      <w:r w:rsidRPr="006A2F33">
        <w:rPr>
          <w:rFonts w:ascii="Century Schoolbook" w:hAnsi="Century Schoolbook"/>
          <w:sz w:val="24"/>
          <w:szCs w:val="24"/>
          <w:lang w:eastAsia="cs-CZ"/>
        </w:rPr>
        <w:t>dále je v budově MŠ zákaz jízdy na kolečkových bruslích, jezdit s kočárky do šaten. Pro kočárky je vyhrazen prostor v chodbě u hlavního</w:t>
      </w:r>
      <w:r w:rsidRPr="00996A10">
        <w:rPr>
          <w:rFonts w:ascii="Century Gothic" w:hAnsi="Century Gothic"/>
          <w:sz w:val="24"/>
          <w:szCs w:val="24"/>
          <w:lang w:eastAsia="cs-CZ"/>
        </w:rPr>
        <w:t xml:space="preserve"> vchodu. V </w:t>
      </w:r>
      <w:r w:rsidRPr="006A2F33">
        <w:rPr>
          <w:rFonts w:ascii="Century Schoolbook" w:hAnsi="Century Schoolbook"/>
          <w:sz w:val="24"/>
          <w:szCs w:val="24"/>
          <w:lang w:eastAsia="cs-CZ"/>
        </w:rPr>
        <w:t>celém objektu MŠ, včetně školní zahrady je přísný zákaz vodění psů a jiných zvířat.</w:t>
      </w:r>
    </w:p>
    <w:p w:rsidR="00B20C6F" w:rsidRPr="006A2F33" w:rsidRDefault="00B20C6F" w:rsidP="00996A10">
      <w:pPr>
        <w:pStyle w:val="Odstavecseseznamem"/>
        <w:numPr>
          <w:ilvl w:val="0"/>
          <w:numId w:val="19"/>
        </w:numPr>
        <w:spacing w:line="360" w:lineRule="auto"/>
        <w:rPr>
          <w:rFonts w:ascii="Century Schoolbook" w:hAnsi="Century Schoolbook" w:cs="Helvetica"/>
          <w:sz w:val="24"/>
          <w:szCs w:val="24"/>
          <w:lang w:eastAsia="cs-CZ"/>
        </w:rPr>
      </w:pPr>
      <w:r w:rsidRPr="006A2F33">
        <w:rPr>
          <w:rFonts w:ascii="Century Schoolbook" w:hAnsi="Century Schoolbook" w:cs="Helvetica"/>
          <w:sz w:val="24"/>
          <w:szCs w:val="24"/>
          <w:lang w:eastAsia="cs-CZ"/>
        </w:rPr>
        <w:t>učitelky nesou zodpovědnost za dodržování hygieny, přiměřené větrání, vhodné oblečení dětí ve třídě i venku, dbají na dodržování pitného</w:t>
      </w:r>
      <w:r w:rsidRPr="00996A10">
        <w:rPr>
          <w:rFonts w:ascii="Century Gothic" w:hAnsi="Century Gothic" w:cs="Helvetica"/>
          <w:sz w:val="24"/>
          <w:szCs w:val="24"/>
          <w:lang w:eastAsia="cs-CZ"/>
        </w:rPr>
        <w:t xml:space="preserve"> </w:t>
      </w:r>
      <w:r w:rsidRPr="006A2F33">
        <w:rPr>
          <w:rFonts w:ascii="Century Schoolbook" w:hAnsi="Century Schoolbook" w:cs="Helvetica"/>
          <w:sz w:val="24"/>
          <w:szCs w:val="24"/>
          <w:lang w:eastAsia="cs-CZ"/>
        </w:rPr>
        <w:t xml:space="preserve">režimu </w:t>
      </w:r>
      <w:r w:rsidRPr="006A2F33">
        <w:rPr>
          <w:rFonts w:ascii="Century Schoolbook" w:hAnsi="Century Schoolbook" w:cs="Helvetica"/>
          <w:sz w:val="24"/>
          <w:szCs w:val="24"/>
          <w:lang w:eastAsia="cs-CZ"/>
        </w:rPr>
        <w:lastRenderedPageBreak/>
        <w:t>dětí, přizpůsobují délku pobytu venku aktuálním klimatickým podmínkám., pokud to podmínky nedovolují, ven s dětmi nevychází</w:t>
      </w:r>
    </w:p>
    <w:p w:rsidR="00B20C6F" w:rsidRPr="006A2F33" w:rsidRDefault="00B20C6F" w:rsidP="00996A10">
      <w:pPr>
        <w:pStyle w:val="Odstavecseseznamem"/>
        <w:numPr>
          <w:ilvl w:val="0"/>
          <w:numId w:val="19"/>
        </w:numPr>
        <w:spacing w:line="360" w:lineRule="auto"/>
        <w:rPr>
          <w:rFonts w:ascii="Century Schoolbook" w:hAnsi="Century Schoolbook" w:cs="Helvetica"/>
          <w:sz w:val="24"/>
          <w:szCs w:val="24"/>
          <w:lang w:eastAsia="cs-CZ"/>
        </w:rPr>
      </w:pPr>
      <w:r w:rsidRPr="006A2F33">
        <w:rPr>
          <w:rFonts w:ascii="Century Schoolbook" w:hAnsi="Century Schoolbook" w:cs="Helvetica"/>
          <w:sz w:val="24"/>
          <w:szCs w:val="24"/>
          <w:lang w:eastAsia="cs-CZ"/>
        </w:rPr>
        <w:t xml:space="preserve">děti se přesunují  při pobytu mimo území mateřské školy po pozemních komunikacích ve skupině, pedagog. </w:t>
      </w:r>
      <w:proofErr w:type="gramStart"/>
      <w:r w:rsidRPr="006A2F33">
        <w:rPr>
          <w:rFonts w:ascii="Century Schoolbook" w:hAnsi="Century Schoolbook" w:cs="Helvetica"/>
          <w:sz w:val="24"/>
          <w:szCs w:val="24"/>
          <w:lang w:eastAsia="cs-CZ"/>
        </w:rPr>
        <w:t>dozor</w:t>
      </w:r>
      <w:proofErr w:type="gramEnd"/>
      <w:r w:rsidRPr="006A2F33">
        <w:rPr>
          <w:rFonts w:ascii="Century Schoolbook" w:hAnsi="Century Schoolbook" w:cs="Helvetica"/>
          <w:sz w:val="24"/>
          <w:szCs w:val="24"/>
          <w:lang w:eastAsia="cs-CZ"/>
        </w:rPr>
        <w:t xml:space="preserve"> se řídí pravidly silničního provozu, kde není chodník  nebo je-li neschůdný chodí po levé krajnici a kde není krajnice, chodí se co nejblíže při levém okraji vozovky nejvýše dvě děti vedle sebe, při zvýšeném provozu a nebezpečí smějí jít děti pouze za sebou, používají reflexní vesty pro první a poslední dvojici dětí</w:t>
      </w:r>
    </w:p>
    <w:p w:rsidR="00B20C6F" w:rsidRPr="006A2F33" w:rsidRDefault="00B20C6F" w:rsidP="00996A10">
      <w:pPr>
        <w:pStyle w:val="Odstavecseseznamem"/>
        <w:numPr>
          <w:ilvl w:val="0"/>
          <w:numId w:val="19"/>
        </w:numPr>
        <w:spacing w:line="360" w:lineRule="auto"/>
        <w:rPr>
          <w:rFonts w:ascii="Century Schoolbook" w:hAnsi="Century Schoolbook" w:cs="Helvetica"/>
          <w:sz w:val="24"/>
          <w:szCs w:val="24"/>
          <w:lang w:eastAsia="cs-CZ"/>
        </w:rPr>
      </w:pPr>
      <w:r w:rsidRPr="006A2F33">
        <w:rPr>
          <w:rFonts w:ascii="Century Schoolbook" w:hAnsi="Century Schoolbook" w:cs="Helvetica"/>
          <w:sz w:val="24"/>
          <w:szCs w:val="24"/>
          <w:lang w:eastAsia="cs-CZ"/>
        </w:rPr>
        <w:t>pedagogický dozor používá v případě potřeby zastavovací terč</w:t>
      </w:r>
    </w:p>
    <w:p w:rsidR="00B20C6F" w:rsidRPr="006A2F33" w:rsidRDefault="00B20C6F" w:rsidP="00996A10">
      <w:pPr>
        <w:pStyle w:val="Odstavecseseznamem"/>
        <w:numPr>
          <w:ilvl w:val="0"/>
          <w:numId w:val="19"/>
        </w:numPr>
        <w:spacing w:line="360" w:lineRule="auto"/>
        <w:rPr>
          <w:rFonts w:ascii="Century Schoolbook" w:hAnsi="Century Schoolbook" w:cs="Helvetica"/>
          <w:sz w:val="24"/>
          <w:szCs w:val="24"/>
          <w:lang w:eastAsia="cs-CZ"/>
        </w:rPr>
      </w:pPr>
      <w:r w:rsidRPr="006A2F33">
        <w:rPr>
          <w:rFonts w:ascii="Century Schoolbook" w:hAnsi="Century Schoolbook" w:cs="Helvetica"/>
          <w:sz w:val="24"/>
          <w:szCs w:val="24"/>
          <w:lang w:eastAsia="cs-CZ"/>
        </w:rPr>
        <w:t xml:space="preserve">před cvičením a dalšími pohybovými aktivitami, které probíhají ve třídách nebo venku kontrolují </w:t>
      </w:r>
      <w:proofErr w:type="spellStart"/>
      <w:r w:rsidRPr="006A2F33">
        <w:rPr>
          <w:rFonts w:ascii="Century Schoolbook" w:hAnsi="Century Schoolbook" w:cs="Helvetica"/>
          <w:sz w:val="24"/>
          <w:szCs w:val="24"/>
          <w:lang w:eastAsia="cs-CZ"/>
        </w:rPr>
        <w:t>pedag</w:t>
      </w:r>
      <w:proofErr w:type="spellEnd"/>
      <w:r w:rsidRPr="006A2F33">
        <w:rPr>
          <w:rFonts w:ascii="Century Schoolbook" w:hAnsi="Century Schoolbook" w:cs="Helvetica"/>
          <w:sz w:val="24"/>
          <w:szCs w:val="24"/>
          <w:lang w:eastAsia="cs-CZ"/>
        </w:rPr>
        <w:t>. pracovníci bezpečnost prostorů k těmto aktivitám, odstraňují všechny překážky, které by mohly vést ke zranění dítěte.</w:t>
      </w:r>
    </w:p>
    <w:p w:rsidR="00B20C6F" w:rsidRPr="006A2F33" w:rsidRDefault="00B20C6F" w:rsidP="00996A10">
      <w:pPr>
        <w:pStyle w:val="Odstavecseseznamem"/>
        <w:numPr>
          <w:ilvl w:val="0"/>
          <w:numId w:val="19"/>
        </w:numPr>
        <w:spacing w:line="360" w:lineRule="auto"/>
        <w:rPr>
          <w:rFonts w:ascii="Century Schoolbook" w:hAnsi="Century Schoolbook" w:cs="Helvetica"/>
          <w:sz w:val="24"/>
          <w:szCs w:val="24"/>
          <w:lang w:eastAsia="cs-CZ"/>
        </w:rPr>
      </w:pPr>
      <w:r w:rsidRPr="006A2F33">
        <w:rPr>
          <w:rFonts w:ascii="Century Schoolbook" w:hAnsi="Century Schoolbook" w:cs="Helvetica"/>
          <w:sz w:val="24"/>
          <w:szCs w:val="24"/>
          <w:lang w:eastAsia="cs-CZ"/>
        </w:rPr>
        <w:t>pedagogické pracovnice dbají, aby cvičení a pohybové aktivity byly přiměřené věku dětí a individuálním schopnostem dětí.</w:t>
      </w:r>
    </w:p>
    <w:p w:rsidR="00B20C6F" w:rsidRPr="006A2F33" w:rsidRDefault="00B20C6F" w:rsidP="00996A10">
      <w:pPr>
        <w:pStyle w:val="Odstavecseseznamem"/>
        <w:numPr>
          <w:ilvl w:val="0"/>
          <w:numId w:val="19"/>
        </w:numPr>
        <w:spacing w:line="360" w:lineRule="auto"/>
        <w:rPr>
          <w:rFonts w:ascii="Century Schoolbook" w:hAnsi="Century Schoolbook" w:cs="Helvetica"/>
          <w:sz w:val="24"/>
          <w:szCs w:val="24"/>
          <w:lang w:eastAsia="cs-CZ"/>
        </w:rPr>
      </w:pPr>
      <w:r w:rsidRPr="006A2F33">
        <w:rPr>
          <w:rFonts w:ascii="Century Schoolbook" w:hAnsi="Century Schoolbook" w:cs="Helvetica"/>
          <w:sz w:val="24"/>
          <w:szCs w:val="24"/>
          <w:lang w:eastAsia="cs-CZ"/>
        </w:rPr>
        <w:t>při pracovních a výtvarných aktivitách,  při kterých je nezbytné použít nástroje /nůžky, kladívko, apod./  vykonávají děti práci s těmito nástroji opatrně a  výhradně p</w:t>
      </w:r>
      <w:r w:rsidR="00D47103">
        <w:rPr>
          <w:rFonts w:ascii="Century Schoolbook" w:hAnsi="Century Schoolbook" w:cs="Helvetica"/>
          <w:sz w:val="24"/>
          <w:szCs w:val="24"/>
          <w:lang w:eastAsia="cs-CZ"/>
        </w:rPr>
        <w:t>od dohledem pedagog. pracovníka</w:t>
      </w:r>
      <w:r w:rsidRPr="006A2F33">
        <w:rPr>
          <w:rFonts w:ascii="Century Schoolbook" w:hAnsi="Century Schoolbook" w:cs="Helvetica"/>
          <w:sz w:val="24"/>
          <w:szCs w:val="24"/>
          <w:lang w:eastAsia="cs-CZ"/>
        </w:rPr>
        <w:t>/</w:t>
      </w:r>
      <w:r w:rsidR="00D47103">
        <w:rPr>
          <w:rFonts w:ascii="Century Schoolbook" w:hAnsi="Century Schoolbook" w:cs="Helvetica"/>
          <w:sz w:val="24"/>
          <w:szCs w:val="24"/>
          <w:lang w:eastAsia="cs-CZ"/>
        </w:rPr>
        <w:t xml:space="preserve"> </w:t>
      </w:r>
      <w:r w:rsidRPr="006A2F33">
        <w:rPr>
          <w:rFonts w:ascii="Century Schoolbook" w:hAnsi="Century Schoolbook" w:cs="Helvetica"/>
          <w:sz w:val="24"/>
          <w:szCs w:val="24"/>
          <w:lang w:eastAsia="cs-CZ"/>
        </w:rPr>
        <w:t>nůžky nesmí mít ostré hroty/. Všechny děti  v mateřské škole jsou pojištěny u pojišťovny Kooperativa proti nehodám, úrazům v době pobytu dítěte v MŠ a při akcích které MŠ organizuje.</w:t>
      </w:r>
    </w:p>
    <w:p w:rsidR="00B20C6F" w:rsidRPr="006A2F33" w:rsidRDefault="00B20C6F" w:rsidP="00996A10">
      <w:pPr>
        <w:pStyle w:val="Odstavecseseznamem"/>
        <w:numPr>
          <w:ilvl w:val="0"/>
          <w:numId w:val="19"/>
        </w:numPr>
        <w:spacing w:line="360" w:lineRule="auto"/>
        <w:rPr>
          <w:rFonts w:ascii="Century Schoolbook" w:hAnsi="Century Schoolbook" w:cs="Helvetica"/>
          <w:sz w:val="24"/>
          <w:szCs w:val="24"/>
          <w:lang w:eastAsia="cs-CZ"/>
        </w:rPr>
      </w:pPr>
      <w:r w:rsidRPr="006A2F33">
        <w:rPr>
          <w:rFonts w:ascii="Century Schoolbook" w:hAnsi="Century Schoolbook" w:cs="Helvetica"/>
          <w:sz w:val="24"/>
          <w:szCs w:val="24"/>
          <w:lang w:eastAsia="cs-CZ"/>
        </w:rPr>
        <w:t>stane-li se úraz v mateřské škole, mateřská škola je povinna zajistit nezbytné ošetření dítěte a neprodleně oznámit úraz rodičům.</w:t>
      </w:r>
    </w:p>
    <w:p w:rsidR="00B20C6F" w:rsidRPr="006A2F33" w:rsidRDefault="00B20C6F" w:rsidP="00996A10">
      <w:pPr>
        <w:pStyle w:val="Odstavecseseznamem"/>
        <w:numPr>
          <w:ilvl w:val="0"/>
          <w:numId w:val="19"/>
        </w:numPr>
        <w:spacing w:line="360" w:lineRule="auto"/>
        <w:rPr>
          <w:rFonts w:ascii="Century Schoolbook" w:hAnsi="Century Schoolbook" w:cs="Helvetica"/>
          <w:sz w:val="24"/>
          <w:szCs w:val="24"/>
          <w:lang w:eastAsia="cs-CZ"/>
        </w:rPr>
      </w:pPr>
      <w:r w:rsidRPr="006A2F33">
        <w:rPr>
          <w:rFonts w:ascii="Century Schoolbook" w:hAnsi="Century Schoolbook" w:cs="Helvetica"/>
          <w:sz w:val="24"/>
          <w:szCs w:val="24"/>
          <w:lang w:eastAsia="cs-CZ"/>
        </w:rPr>
        <w:t>školní úraz je úraz, který se stal dítěti při výchovně -  vzdělávacích činnostech  a při činnostech, které s nimi bezprostředně souvisejí, tj. od vstupu dětí do prostor školy až do odchodu z nich</w:t>
      </w:r>
    </w:p>
    <w:p w:rsidR="00B20C6F" w:rsidRPr="006A2F33" w:rsidRDefault="00B20C6F" w:rsidP="00996A10">
      <w:pPr>
        <w:pStyle w:val="Odstavecseseznamem"/>
        <w:numPr>
          <w:ilvl w:val="0"/>
          <w:numId w:val="19"/>
        </w:numPr>
        <w:spacing w:line="360" w:lineRule="auto"/>
        <w:rPr>
          <w:rFonts w:ascii="Century Schoolbook" w:hAnsi="Century Schoolbook" w:cs="Helvetica"/>
          <w:sz w:val="24"/>
          <w:szCs w:val="24"/>
          <w:lang w:eastAsia="cs-CZ"/>
        </w:rPr>
      </w:pPr>
      <w:r w:rsidRPr="006A2F33">
        <w:rPr>
          <w:rFonts w:ascii="Century Schoolbook" w:hAnsi="Century Schoolbook" w:cs="Helvetica"/>
          <w:sz w:val="24"/>
          <w:szCs w:val="24"/>
          <w:lang w:eastAsia="cs-CZ"/>
        </w:rPr>
        <w:t>školní úraz není úraz, který se stane dětem při cestě do školy tam nebo cestou zpět</w:t>
      </w:r>
    </w:p>
    <w:p w:rsidR="00B20C6F" w:rsidRPr="006A2F33" w:rsidRDefault="00B20C6F" w:rsidP="00996A10">
      <w:pPr>
        <w:pStyle w:val="Odstavecseseznamem"/>
        <w:numPr>
          <w:ilvl w:val="0"/>
          <w:numId w:val="19"/>
        </w:numPr>
        <w:spacing w:line="360" w:lineRule="auto"/>
        <w:rPr>
          <w:rFonts w:ascii="Century Schoolbook" w:hAnsi="Century Schoolbook" w:cs="Helvetica"/>
          <w:sz w:val="24"/>
          <w:szCs w:val="24"/>
          <w:lang w:eastAsia="cs-CZ"/>
        </w:rPr>
      </w:pPr>
      <w:r w:rsidRPr="006A2F33">
        <w:rPr>
          <w:rFonts w:ascii="Century Schoolbook" w:hAnsi="Century Schoolbook" w:cs="Helvetica"/>
          <w:sz w:val="24"/>
          <w:szCs w:val="24"/>
          <w:lang w:eastAsia="cs-CZ"/>
        </w:rPr>
        <w:t>kniha úrazů je v ředitelně a je k nahlédnutí zákonným zástupcům.</w:t>
      </w:r>
    </w:p>
    <w:p w:rsidR="00B20C6F" w:rsidRDefault="00B20C6F" w:rsidP="00996A10">
      <w:pPr>
        <w:pStyle w:val="Odstavecseseznamem"/>
        <w:numPr>
          <w:ilvl w:val="0"/>
          <w:numId w:val="19"/>
        </w:numPr>
        <w:spacing w:line="360" w:lineRule="auto"/>
        <w:rPr>
          <w:rFonts w:ascii="Century Schoolbook" w:hAnsi="Century Schoolbook" w:cs="Helvetica"/>
          <w:sz w:val="24"/>
          <w:szCs w:val="24"/>
          <w:lang w:eastAsia="cs-CZ"/>
        </w:rPr>
      </w:pPr>
      <w:r w:rsidRPr="006A2F33">
        <w:rPr>
          <w:rFonts w:ascii="Century Schoolbook" w:hAnsi="Century Schoolbook" w:cs="Helvetica"/>
          <w:sz w:val="24"/>
          <w:szCs w:val="24"/>
          <w:lang w:eastAsia="cs-CZ"/>
        </w:rPr>
        <w:t>v ostatních otázkách BOZP se škola řídí směrnicí o BOZP.</w:t>
      </w:r>
    </w:p>
    <w:p w:rsidR="006A2F33" w:rsidRPr="006A2F33" w:rsidRDefault="006A2F33" w:rsidP="006A2F33">
      <w:pPr>
        <w:spacing w:line="360" w:lineRule="auto"/>
        <w:rPr>
          <w:rFonts w:ascii="Century Schoolbook" w:hAnsi="Century Schoolbook" w:cs="Helvetica"/>
          <w:sz w:val="24"/>
          <w:szCs w:val="24"/>
          <w:lang w:eastAsia="cs-CZ"/>
        </w:rPr>
      </w:pPr>
    </w:p>
    <w:p w:rsidR="007B3D9D" w:rsidRPr="006A2F33" w:rsidRDefault="007B3D9D" w:rsidP="00916495">
      <w:pPr>
        <w:spacing w:line="360" w:lineRule="auto"/>
        <w:rPr>
          <w:rFonts w:ascii="Century Schoolbook" w:hAnsi="Century Schoolbook" w:cs="Times New Roman"/>
          <w:b/>
          <w:sz w:val="24"/>
          <w:szCs w:val="24"/>
          <w:lang w:eastAsia="cs-CZ"/>
        </w:rPr>
      </w:pPr>
      <w:r w:rsidRPr="006A2F33">
        <w:rPr>
          <w:rFonts w:ascii="Century Schoolbook" w:hAnsi="Century Schoolbook" w:cs="Times New Roman"/>
          <w:b/>
          <w:sz w:val="24"/>
          <w:szCs w:val="24"/>
          <w:lang w:eastAsia="cs-CZ"/>
        </w:rPr>
        <w:lastRenderedPageBreak/>
        <w:t>UZAMYKÁNÍ VCHODŮ:</w:t>
      </w:r>
    </w:p>
    <w:p w:rsidR="007B3D9D" w:rsidRDefault="00EE6667" w:rsidP="00916495">
      <w:pPr>
        <w:spacing w:line="360" w:lineRule="auto"/>
        <w:rPr>
          <w:rFonts w:ascii="Century Schoolbook" w:hAnsi="Century Schoolbook" w:cs="Times New Roman"/>
          <w:sz w:val="24"/>
          <w:szCs w:val="24"/>
          <w:lang w:eastAsia="cs-CZ"/>
        </w:rPr>
      </w:pPr>
      <w:r w:rsidRPr="006A2F33">
        <w:rPr>
          <w:rFonts w:ascii="Century Schoolbook" w:hAnsi="Century Schoolbook" w:cs="Times New Roman"/>
          <w:sz w:val="24"/>
          <w:szCs w:val="24"/>
          <w:lang w:eastAsia="cs-CZ"/>
        </w:rPr>
        <w:t>Vchodové dveře jsou nepřetržitě uzamčené. Po zazvonění paní učitelka rodičům dveře otevře - elektrický zámek</w:t>
      </w:r>
      <w:r w:rsidR="007B3D9D" w:rsidRPr="006A2F33">
        <w:rPr>
          <w:rFonts w:ascii="Century Schoolbook" w:hAnsi="Century Schoolbook" w:cs="Times New Roman"/>
          <w:sz w:val="24"/>
          <w:szCs w:val="24"/>
          <w:lang w:eastAsia="cs-CZ"/>
        </w:rPr>
        <w:t>. Při odpoledním pobytu na školní</w:t>
      </w:r>
      <w:r w:rsidR="00F64228" w:rsidRPr="006A2F33">
        <w:rPr>
          <w:rFonts w:ascii="Century Schoolbook" w:hAnsi="Century Schoolbook" w:cs="Times New Roman"/>
          <w:sz w:val="24"/>
          <w:szCs w:val="24"/>
          <w:lang w:eastAsia="cs-CZ"/>
        </w:rPr>
        <w:t xml:space="preserve"> </w:t>
      </w:r>
      <w:r w:rsidR="007B3D9D" w:rsidRPr="006A2F33">
        <w:rPr>
          <w:rFonts w:ascii="Century Schoolbook" w:hAnsi="Century Schoolbook" w:cs="Times New Roman"/>
          <w:sz w:val="24"/>
          <w:szCs w:val="24"/>
          <w:lang w:eastAsia="cs-CZ"/>
        </w:rPr>
        <w:t xml:space="preserve">zahradě přichází a odchází </w:t>
      </w:r>
      <w:r w:rsidR="00F64228" w:rsidRPr="006A2F33">
        <w:rPr>
          <w:rFonts w:ascii="Century Schoolbook" w:hAnsi="Century Schoolbook" w:cs="Times New Roman"/>
          <w:sz w:val="24"/>
          <w:szCs w:val="24"/>
          <w:lang w:eastAsia="cs-CZ"/>
        </w:rPr>
        <w:t>rodiče boční bránou na zahradu.</w:t>
      </w:r>
    </w:p>
    <w:p w:rsidR="002E6869" w:rsidRPr="006A2F33" w:rsidRDefault="002E6869" w:rsidP="00916495">
      <w:pPr>
        <w:spacing w:line="360" w:lineRule="auto"/>
        <w:rPr>
          <w:rFonts w:ascii="Century Schoolbook" w:hAnsi="Century Schoolbook" w:cs="Times New Roman"/>
          <w:sz w:val="24"/>
          <w:szCs w:val="24"/>
          <w:lang w:eastAsia="cs-CZ"/>
        </w:rPr>
      </w:pPr>
    </w:p>
    <w:p w:rsidR="00005CBF" w:rsidRPr="002E6869" w:rsidRDefault="002E6869" w:rsidP="00916495">
      <w:pPr>
        <w:spacing w:line="360" w:lineRule="auto"/>
        <w:rPr>
          <w:rFonts w:ascii="Century Schoolbook" w:hAnsi="Century Schoolbook" w:cs="Times New Roman"/>
          <w:b/>
          <w:sz w:val="24"/>
          <w:szCs w:val="24"/>
          <w:lang w:eastAsia="cs-CZ"/>
        </w:rPr>
      </w:pPr>
      <w:r w:rsidRPr="002E6869">
        <w:rPr>
          <w:rFonts w:ascii="Century Schoolbook" w:hAnsi="Century Schoolbook" w:cs="Times New Roman"/>
          <w:b/>
          <w:sz w:val="24"/>
          <w:szCs w:val="24"/>
          <w:lang w:eastAsia="cs-CZ"/>
        </w:rPr>
        <w:t>DOCHÁZKA A ZPUSOB VZDĚLÁVÁNÍ</w:t>
      </w:r>
    </w:p>
    <w:p w:rsidR="002E6869" w:rsidRPr="002E6869" w:rsidRDefault="00005CBF" w:rsidP="002E6869">
      <w:pPr>
        <w:numPr>
          <w:ilvl w:val="0"/>
          <w:numId w:val="30"/>
        </w:numPr>
        <w:shd w:val="clear" w:color="auto" w:fill="FFFFFF"/>
        <w:spacing w:before="100" w:beforeAutospacing="1" w:after="100" w:afterAutospacing="1" w:line="360" w:lineRule="atLeast"/>
        <w:rPr>
          <w:rFonts w:ascii="Century Schoolbook" w:eastAsia="Times New Roman" w:hAnsi="Century Schoolbook" w:cs="Times New Roman"/>
          <w:color w:val="000000"/>
          <w:sz w:val="24"/>
          <w:szCs w:val="24"/>
          <w:lang w:eastAsia="cs-CZ"/>
        </w:rPr>
      </w:pPr>
      <w:r w:rsidRPr="00005CBF">
        <w:rPr>
          <w:rFonts w:ascii="Century Schoolbook" w:eastAsia="Times New Roman" w:hAnsi="Century Schoolbook" w:cs="Times New Roman"/>
          <w:color w:val="000000"/>
          <w:sz w:val="24"/>
          <w:szCs w:val="24"/>
          <w:lang w:eastAsia="cs-CZ"/>
        </w:rPr>
        <w:t>Povinné předškolní vzdělávání má formu pravidelné denní docházky v pracovních dnech a stanovuje se v rozsahu 4 hodin denně, a to od 8.00 hod.</w:t>
      </w:r>
      <w:r w:rsidR="00D47103">
        <w:rPr>
          <w:rFonts w:ascii="Century Schoolbook" w:eastAsia="Times New Roman" w:hAnsi="Century Schoolbook" w:cs="Times New Roman"/>
          <w:color w:val="000000"/>
          <w:sz w:val="24"/>
          <w:szCs w:val="24"/>
          <w:lang w:eastAsia="cs-CZ"/>
        </w:rPr>
        <w:t xml:space="preserve"> </w:t>
      </w:r>
      <w:r w:rsidRPr="00005CBF">
        <w:rPr>
          <w:rFonts w:ascii="Century Schoolbook" w:eastAsia="Times New Roman" w:hAnsi="Century Schoolbook" w:cs="Times New Roman"/>
          <w:color w:val="000000"/>
          <w:sz w:val="24"/>
          <w:szCs w:val="24"/>
          <w:lang w:eastAsia="cs-CZ"/>
        </w:rPr>
        <w:t>do 12.00 hodin. Povinnost předškolního vzdělávání není dána ve dnech, které připadají na období školních prázdnin v souladu s organizací školního roku v základních a středních školách.</w:t>
      </w:r>
    </w:p>
    <w:p w:rsidR="002E6869" w:rsidRPr="00005CBF" w:rsidRDefault="00005CBF" w:rsidP="002E6869">
      <w:pPr>
        <w:numPr>
          <w:ilvl w:val="0"/>
          <w:numId w:val="30"/>
        </w:numPr>
        <w:shd w:val="clear" w:color="auto" w:fill="FFFFFF"/>
        <w:spacing w:before="100" w:beforeAutospacing="1" w:after="100" w:afterAutospacing="1" w:line="360" w:lineRule="atLeast"/>
        <w:rPr>
          <w:rFonts w:ascii="Century Schoolbook" w:eastAsia="Times New Roman" w:hAnsi="Century Schoolbook" w:cs="Times New Roman"/>
          <w:color w:val="000000"/>
          <w:sz w:val="24"/>
          <w:szCs w:val="24"/>
          <w:lang w:eastAsia="cs-CZ"/>
        </w:rPr>
      </w:pPr>
      <w:r w:rsidRPr="00005CBF">
        <w:rPr>
          <w:rFonts w:ascii="Century Schoolbook" w:eastAsia="Times New Roman" w:hAnsi="Century Schoolbook" w:cs="Times New Roman"/>
          <w:color w:val="000000"/>
          <w:sz w:val="24"/>
          <w:szCs w:val="24"/>
          <w:lang w:eastAsia="cs-CZ"/>
        </w:rPr>
        <w:t>Zákonný zástupce dítěte je povinen omluvit nepřítomnost dítěte v povinném předškolním vzdělávání nejpozději třetí den jeho nepřítomnosti, písemně, telefonicky, nebo osobně. Nepřítomnost dítěte musí být zaznamenána v docházkovém sešitě v šatně dětí a stvrzena podpisem zákonného zástupce.</w:t>
      </w:r>
    </w:p>
    <w:p w:rsidR="00005CBF" w:rsidRPr="00005CBF" w:rsidRDefault="00005CBF" w:rsidP="00005CBF">
      <w:pPr>
        <w:numPr>
          <w:ilvl w:val="0"/>
          <w:numId w:val="30"/>
        </w:numPr>
        <w:shd w:val="clear" w:color="auto" w:fill="FFFFFF"/>
        <w:spacing w:before="100" w:beforeAutospacing="1" w:after="100" w:afterAutospacing="1" w:line="360" w:lineRule="atLeast"/>
        <w:rPr>
          <w:rFonts w:ascii="Century Schoolbook" w:eastAsia="Times New Roman" w:hAnsi="Century Schoolbook" w:cs="Times New Roman"/>
          <w:color w:val="000000"/>
          <w:sz w:val="24"/>
          <w:szCs w:val="24"/>
          <w:lang w:eastAsia="cs-CZ"/>
        </w:rPr>
      </w:pPr>
      <w:r w:rsidRPr="00005CBF">
        <w:rPr>
          <w:rFonts w:ascii="Century Schoolbook" w:eastAsia="Times New Roman" w:hAnsi="Century Schoolbook" w:cs="Times New Roman"/>
          <w:color w:val="000000"/>
          <w:sz w:val="24"/>
          <w:szCs w:val="24"/>
          <w:lang w:eastAsia="cs-CZ"/>
        </w:rPr>
        <w:t>Jiným způsobem plnění povinnosti předškolního vzdělávání se rozumí a) individuální vzdělávání dítěte, které se uskutečňuje bez pravidelné denní docházky dítěte do mateřské školy, b) zdělávání v přípravné třídě základní školy a ve třídě přípravného stupně základní školy speciální nebo c) vzdělávání v zahraniční škole na území České republiky, ve které ministerstvo povolilo plnění povinné školní docházky dle § 38a školského zákona.</w:t>
      </w:r>
    </w:p>
    <w:p w:rsidR="00005CBF" w:rsidRDefault="00005CBF" w:rsidP="00005CBF">
      <w:pPr>
        <w:numPr>
          <w:ilvl w:val="0"/>
          <w:numId w:val="30"/>
        </w:numPr>
        <w:shd w:val="clear" w:color="auto" w:fill="FFFFFF"/>
        <w:spacing w:before="100" w:beforeAutospacing="1" w:after="100" w:afterAutospacing="1" w:line="360" w:lineRule="atLeast"/>
        <w:rPr>
          <w:rFonts w:ascii="Century Schoolbook" w:eastAsia="Times New Roman" w:hAnsi="Century Schoolbook" w:cs="Times New Roman"/>
          <w:color w:val="000000"/>
          <w:sz w:val="24"/>
          <w:szCs w:val="24"/>
          <w:lang w:eastAsia="cs-CZ"/>
        </w:rPr>
      </w:pPr>
      <w:r w:rsidRPr="00005CBF">
        <w:rPr>
          <w:rFonts w:ascii="Century Schoolbook" w:eastAsia="Times New Roman" w:hAnsi="Century Schoolbook" w:cs="Times New Roman"/>
          <w:color w:val="000000"/>
          <w:sz w:val="24"/>
          <w:szCs w:val="24"/>
          <w:lang w:eastAsia="cs-CZ"/>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2E6869" w:rsidRDefault="002E6869" w:rsidP="002E6869">
      <w:pPr>
        <w:shd w:val="clear" w:color="auto" w:fill="FFFFFF"/>
        <w:spacing w:before="100" w:beforeAutospacing="1" w:after="100" w:afterAutospacing="1" w:line="360" w:lineRule="atLeast"/>
        <w:ind w:left="720"/>
        <w:rPr>
          <w:rFonts w:ascii="Century Schoolbook" w:eastAsia="Times New Roman" w:hAnsi="Century Schoolbook" w:cs="Times New Roman"/>
          <w:color w:val="000000"/>
          <w:sz w:val="24"/>
          <w:szCs w:val="24"/>
          <w:lang w:eastAsia="cs-CZ"/>
        </w:rPr>
      </w:pPr>
    </w:p>
    <w:p w:rsidR="002E6869" w:rsidRDefault="002E6869" w:rsidP="002E6869">
      <w:pPr>
        <w:shd w:val="clear" w:color="auto" w:fill="FFFFFF"/>
        <w:spacing w:before="100" w:beforeAutospacing="1" w:after="100" w:afterAutospacing="1" w:line="360" w:lineRule="atLeast"/>
        <w:ind w:left="720"/>
        <w:rPr>
          <w:rFonts w:ascii="Century Schoolbook" w:eastAsia="Times New Roman" w:hAnsi="Century Schoolbook" w:cs="Times New Roman"/>
          <w:color w:val="000000"/>
          <w:sz w:val="24"/>
          <w:szCs w:val="24"/>
          <w:lang w:eastAsia="cs-CZ"/>
        </w:rPr>
      </w:pPr>
    </w:p>
    <w:p w:rsidR="002E6869" w:rsidRDefault="002E6869" w:rsidP="002E6869">
      <w:pPr>
        <w:shd w:val="clear" w:color="auto" w:fill="FFFFFF"/>
        <w:spacing w:before="100" w:beforeAutospacing="1" w:after="100" w:afterAutospacing="1" w:line="360" w:lineRule="atLeast"/>
        <w:ind w:left="720"/>
        <w:rPr>
          <w:rFonts w:ascii="Century Schoolbook" w:eastAsia="Times New Roman" w:hAnsi="Century Schoolbook" w:cs="Times New Roman"/>
          <w:color w:val="000000"/>
          <w:sz w:val="24"/>
          <w:szCs w:val="24"/>
          <w:lang w:eastAsia="cs-CZ"/>
        </w:rPr>
      </w:pPr>
    </w:p>
    <w:p w:rsidR="002E6869" w:rsidRPr="00005CBF" w:rsidRDefault="002E6869" w:rsidP="002E6869">
      <w:pPr>
        <w:shd w:val="clear" w:color="auto" w:fill="FFFFFF"/>
        <w:spacing w:before="100" w:beforeAutospacing="1" w:after="100" w:afterAutospacing="1" w:line="360" w:lineRule="atLeast"/>
        <w:ind w:left="720"/>
        <w:rPr>
          <w:rFonts w:ascii="Century Schoolbook" w:eastAsia="Times New Roman" w:hAnsi="Century Schoolbook" w:cs="Times New Roman"/>
          <w:color w:val="000000"/>
          <w:sz w:val="24"/>
          <w:szCs w:val="24"/>
          <w:lang w:eastAsia="cs-CZ"/>
        </w:rPr>
      </w:pPr>
    </w:p>
    <w:p w:rsidR="00005CBF" w:rsidRPr="00005CBF" w:rsidRDefault="002E6869" w:rsidP="00005CBF">
      <w:pPr>
        <w:shd w:val="clear" w:color="auto" w:fill="FFFFFF"/>
        <w:spacing w:before="100" w:beforeAutospacing="1" w:after="100" w:afterAutospacing="1" w:line="360" w:lineRule="atLeast"/>
        <w:rPr>
          <w:rFonts w:ascii="Century Schoolbook" w:eastAsia="Times New Roman" w:hAnsi="Century Schoolbook" w:cs="Times New Roman"/>
          <w:color w:val="000000"/>
          <w:sz w:val="24"/>
          <w:szCs w:val="24"/>
          <w:lang w:eastAsia="cs-CZ"/>
        </w:rPr>
      </w:pPr>
      <w:r w:rsidRPr="002E6869">
        <w:rPr>
          <w:rFonts w:ascii="Century Schoolbook" w:eastAsia="Times New Roman" w:hAnsi="Century Schoolbook" w:cs="Times New Roman"/>
          <w:b/>
          <w:bCs/>
          <w:color w:val="000000"/>
          <w:sz w:val="24"/>
          <w:szCs w:val="24"/>
          <w:lang w:eastAsia="cs-CZ"/>
        </w:rPr>
        <w:lastRenderedPageBreak/>
        <w:t>INDIVIDUÁLNÍ VZDĚLÁVÁNÍ</w:t>
      </w:r>
    </w:p>
    <w:p w:rsidR="00005CBF" w:rsidRPr="00005CBF" w:rsidRDefault="00005CBF" w:rsidP="00005CBF">
      <w:pPr>
        <w:numPr>
          <w:ilvl w:val="0"/>
          <w:numId w:val="31"/>
        </w:numPr>
        <w:shd w:val="clear" w:color="auto" w:fill="FFFFFF"/>
        <w:spacing w:before="100" w:beforeAutospacing="1" w:after="100" w:afterAutospacing="1" w:line="360" w:lineRule="atLeast"/>
        <w:rPr>
          <w:rFonts w:ascii="Century Schoolbook" w:eastAsia="Times New Roman" w:hAnsi="Century Schoolbook" w:cs="Times New Roman"/>
          <w:color w:val="000000"/>
          <w:sz w:val="24"/>
          <w:szCs w:val="24"/>
          <w:lang w:eastAsia="cs-CZ"/>
        </w:rPr>
      </w:pPr>
      <w:r w:rsidRPr="00005CBF">
        <w:rPr>
          <w:rFonts w:ascii="Century Schoolbook" w:eastAsia="Times New Roman" w:hAnsi="Century Schoolbook" w:cs="Times New Roman"/>
          <w:color w:val="000000"/>
          <w:sz w:val="24"/>
          <w:szCs w:val="24"/>
          <w:lang w:eastAsia="cs-CZ"/>
        </w:rPr>
        <w:t>Zákonný zástupce dítěte, pro které je předškolní vzdělávání povinné, může pro dítě odůvodněně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005CBF" w:rsidRPr="00005CBF" w:rsidRDefault="00005CBF" w:rsidP="00005CBF">
      <w:pPr>
        <w:numPr>
          <w:ilvl w:val="0"/>
          <w:numId w:val="31"/>
        </w:numPr>
        <w:shd w:val="clear" w:color="auto" w:fill="FFFFFF"/>
        <w:spacing w:before="100" w:beforeAutospacing="1" w:after="100" w:afterAutospacing="1" w:line="360" w:lineRule="atLeast"/>
        <w:rPr>
          <w:rFonts w:ascii="Century Schoolbook" w:eastAsia="Times New Roman" w:hAnsi="Century Schoolbook" w:cs="Times New Roman"/>
          <w:color w:val="000000"/>
          <w:sz w:val="24"/>
          <w:szCs w:val="24"/>
          <w:lang w:eastAsia="cs-CZ"/>
        </w:rPr>
      </w:pPr>
      <w:r w:rsidRPr="00005CBF">
        <w:rPr>
          <w:rFonts w:ascii="Century Schoolbook" w:eastAsia="Times New Roman" w:hAnsi="Century Schoolbook" w:cs="Times New Roman"/>
          <w:color w:val="000000"/>
          <w:sz w:val="24"/>
          <w:szCs w:val="24"/>
          <w:lang w:eastAsia="cs-CZ"/>
        </w:rPr>
        <w:t>Oznámení zákonného zástupce o individuálním vzdělávání dítěte musí obsahovat</w:t>
      </w:r>
    </w:p>
    <w:p w:rsidR="00005CBF" w:rsidRPr="00005CBF" w:rsidRDefault="00005CBF" w:rsidP="00005CBF">
      <w:pPr>
        <w:numPr>
          <w:ilvl w:val="0"/>
          <w:numId w:val="32"/>
        </w:numPr>
        <w:shd w:val="clear" w:color="auto" w:fill="FFFFFF"/>
        <w:spacing w:before="100" w:beforeAutospacing="1" w:after="100" w:afterAutospacing="1" w:line="360" w:lineRule="atLeast"/>
        <w:ind w:left="1170"/>
        <w:rPr>
          <w:rFonts w:ascii="Century Schoolbook" w:eastAsia="Times New Roman" w:hAnsi="Century Schoolbook" w:cs="Times New Roman"/>
          <w:color w:val="000000"/>
          <w:sz w:val="24"/>
          <w:szCs w:val="24"/>
          <w:lang w:eastAsia="cs-CZ"/>
        </w:rPr>
      </w:pPr>
      <w:r w:rsidRPr="00005CBF">
        <w:rPr>
          <w:rFonts w:ascii="Century Schoolbook" w:eastAsia="Times New Roman" w:hAnsi="Century Schoolbook" w:cs="Times New Roman"/>
          <w:color w:val="000000"/>
          <w:sz w:val="24"/>
          <w:szCs w:val="24"/>
          <w:lang w:eastAsia="cs-CZ"/>
        </w:rPr>
        <w:t>jméno, popřípadě jména, a příjmení, rodné číslo a místo trvalého pobytu dítěte, v případě cizince místo pobytu dítěte,</w:t>
      </w:r>
    </w:p>
    <w:p w:rsidR="00005CBF" w:rsidRPr="00005CBF" w:rsidRDefault="00005CBF" w:rsidP="00005CBF">
      <w:pPr>
        <w:numPr>
          <w:ilvl w:val="0"/>
          <w:numId w:val="32"/>
        </w:numPr>
        <w:shd w:val="clear" w:color="auto" w:fill="FFFFFF"/>
        <w:spacing w:before="100" w:beforeAutospacing="1" w:after="100" w:afterAutospacing="1" w:line="360" w:lineRule="atLeast"/>
        <w:ind w:left="1170"/>
        <w:rPr>
          <w:rFonts w:ascii="Century Schoolbook" w:eastAsia="Times New Roman" w:hAnsi="Century Schoolbook" w:cs="Times New Roman"/>
          <w:color w:val="000000"/>
          <w:sz w:val="24"/>
          <w:szCs w:val="24"/>
          <w:lang w:eastAsia="cs-CZ"/>
        </w:rPr>
      </w:pPr>
      <w:r w:rsidRPr="00005CBF">
        <w:rPr>
          <w:rFonts w:ascii="Century Schoolbook" w:eastAsia="Times New Roman" w:hAnsi="Century Schoolbook" w:cs="Times New Roman"/>
          <w:color w:val="000000"/>
          <w:sz w:val="24"/>
          <w:szCs w:val="24"/>
          <w:lang w:eastAsia="cs-CZ"/>
        </w:rPr>
        <w:t>uvedení období, ve kterém má být dítě individuálně vzděláváno,</w:t>
      </w:r>
    </w:p>
    <w:p w:rsidR="00005CBF" w:rsidRPr="00005CBF" w:rsidRDefault="00005CBF" w:rsidP="00005CBF">
      <w:pPr>
        <w:numPr>
          <w:ilvl w:val="0"/>
          <w:numId w:val="32"/>
        </w:numPr>
        <w:shd w:val="clear" w:color="auto" w:fill="FFFFFF"/>
        <w:spacing w:before="100" w:beforeAutospacing="1" w:after="100" w:afterAutospacing="1" w:line="360" w:lineRule="atLeast"/>
        <w:ind w:left="1170"/>
        <w:rPr>
          <w:rFonts w:ascii="Century Schoolbook" w:eastAsia="Times New Roman" w:hAnsi="Century Schoolbook" w:cs="Times New Roman"/>
          <w:color w:val="000000"/>
          <w:sz w:val="24"/>
          <w:szCs w:val="24"/>
          <w:lang w:eastAsia="cs-CZ"/>
        </w:rPr>
      </w:pPr>
      <w:r w:rsidRPr="00005CBF">
        <w:rPr>
          <w:rFonts w:ascii="Century Schoolbook" w:eastAsia="Times New Roman" w:hAnsi="Century Schoolbook" w:cs="Times New Roman"/>
          <w:color w:val="000000"/>
          <w:sz w:val="24"/>
          <w:szCs w:val="24"/>
          <w:lang w:eastAsia="cs-CZ"/>
        </w:rPr>
        <w:t>důvody pro individuální vzdělávání dítěte.</w:t>
      </w:r>
    </w:p>
    <w:p w:rsidR="00005CBF" w:rsidRPr="00005CBF" w:rsidRDefault="00005CBF" w:rsidP="00005CBF">
      <w:pPr>
        <w:numPr>
          <w:ilvl w:val="0"/>
          <w:numId w:val="33"/>
        </w:numPr>
        <w:shd w:val="clear" w:color="auto" w:fill="FFFFFF"/>
        <w:spacing w:before="100" w:beforeAutospacing="1" w:after="100" w:afterAutospacing="1" w:line="360" w:lineRule="atLeast"/>
        <w:rPr>
          <w:rFonts w:ascii="Century Schoolbook" w:eastAsia="Times New Roman" w:hAnsi="Century Schoolbook" w:cs="Times New Roman"/>
          <w:color w:val="000000"/>
          <w:sz w:val="24"/>
          <w:szCs w:val="24"/>
          <w:lang w:eastAsia="cs-CZ"/>
        </w:rPr>
      </w:pPr>
      <w:r w:rsidRPr="00005CBF">
        <w:rPr>
          <w:rFonts w:ascii="Century Schoolbook" w:eastAsia="Times New Roman" w:hAnsi="Century Schoolbook" w:cs="Times New Roman"/>
          <w:color w:val="000000"/>
          <w:sz w:val="24"/>
          <w:szCs w:val="24"/>
          <w:lang w:eastAsia="cs-CZ"/>
        </w:rPr>
        <w:t>Mateřská škola ověří úroveň osvojování očekávaných výstupů v jednotlivých oblastech a případně doporučí zákonnému zástupci další postup při vzdělávání.</w:t>
      </w:r>
    </w:p>
    <w:p w:rsidR="00005CBF" w:rsidRPr="00005CBF" w:rsidRDefault="00005CBF" w:rsidP="00005CBF">
      <w:pPr>
        <w:shd w:val="clear" w:color="auto" w:fill="FFFFFF"/>
        <w:spacing w:before="100" w:beforeAutospacing="1" w:after="100" w:afterAutospacing="1" w:line="360" w:lineRule="atLeast"/>
        <w:rPr>
          <w:rFonts w:ascii="Century Schoolbook" w:eastAsia="Times New Roman" w:hAnsi="Century Schoolbook" w:cs="Times New Roman"/>
          <w:color w:val="000000"/>
          <w:sz w:val="24"/>
          <w:szCs w:val="24"/>
          <w:lang w:eastAsia="cs-CZ"/>
        </w:rPr>
      </w:pPr>
      <w:r w:rsidRPr="00005CBF">
        <w:rPr>
          <w:rFonts w:ascii="Century Schoolbook" w:eastAsia="Times New Roman" w:hAnsi="Century Schoolbook" w:cs="Times New Roman"/>
          <w:color w:val="000000"/>
          <w:sz w:val="24"/>
          <w:szCs w:val="24"/>
          <w:lang w:eastAsia="cs-CZ"/>
        </w:rPr>
        <w:t>Ředitelka školy stanoví termíny ověření vždy na druhou polovinu listopadu a náhradní termíny na první polovinu prosince. Přesný termín bude zákonným zástupcům sdělen individuálně, nebo s nimi dohodnut.</w:t>
      </w:r>
    </w:p>
    <w:p w:rsidR="00005CBF" w:rsidRPr="00005CBF" w:rsidRDefault="00005CBF" w:rsidP="00005CBF">
      <w:pPr>
        <w:numPr>
          <w:ilvl w:val="0"/>
          <w:numId w:val="34"/>
        </w:numPr>
        <w:shd w:val="clear" w:color="auto" w:fill="FFFFFF"/>
        <w:spacing w:before="100" w:beforeAutospacing="1" w:after="100" w:afterAutospacing="1" w:line="360" w:lineRule="atLeast"/>
        <w:rPr>
          <w:rFonts w:ascii="Century Schoolbook" w:eastAsia="Times New Roman" w:hAnsi="Century Schoolbook" w:cs="Times New Roman"/>
          <w:color w:val="000000"/>
          <w:sz w:val="24"/>
          <w:szCs w:val="24"/>
          <w:lang w:eastAsia="cs-CZ"/>
        </w:rPr>
      </w:pPr>
      <w:r w:rsidRPr="00005CBF">
        <w:rPr>
          <w:rFonts w:ascii="Century Schoolbook" w:eastAsia="Times New Roman" w:hAnsi="Century Schoolbook" w:cs="Times New Roman"/>
          <w:color w:val="000000"/>
          <w:sz w:val="24"/>
          <w:szCs w:val="24"/>
          <w:lang w:eastAsia="cs-CZ"/>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005CBF" w:rsidRPr="00005CBF" w:rsidRDefault="00005CBF" w:rsidP="00005CBF">
      <w:pPr>
        <w:numPr>
          <w:ilvl w:val="0"/>
          <w:numId w:val="34"/>
        </w:numPr>
        <w:shd w:val="clear" w:color="auto" w:fill="FFFFFF"/>
        <w:spacing w:before="100" w:beforeAutospacing="1" w:after="100" w:afterAutospacing="1" w:line="360" w:lineRule="atLeast"/>
        <w:rPr>
          <w:rFonts w:ascii="Century Schoolbook" w:eastAsia="Times New Roman" w:hAnsi="Century Schoolbook" w:cs="Times New Roman"/>
          <w:color w:val="000000"/>
          <w:sz w:val="24"/>
          <w:szCs w:val="24"/>
          <w:lang w:eastAsia="cs-CZ"/>
        </w:rPr>
      </w:pPr>
      <w:r w:rsidRPr="00005CBF">
        <w:rPr>
          <w:rFonts w:ascii="Century Schoolbook" w:eastAsia="Times New Roman" w:hAnsi="Century Schoolbook" w:cs="Times New Roman"/>
          <w:color w:val="000000"/>
          <w:sz w:val="24"/>
          <w:szCs w:val="24"/>
          <w:lang w:eastAsia="cs-CZ"/>
        </w:rPr>
        <w:t>Odvolání proti rozhodnutí ředitele mateřské školy o ukončení individuálního vzdělávání dítěte nemá odkladný účinek. Po ukončení individuálního vzdělávání dítěte nelze dítě opětovně individuálně vzdělávat.</w:t>
      </w:r>
    </w:p>
    <w:p w:rsidR="00916495" w:rsidRDefault="00916495" w:rsidP="00996A10">
      <w:pPr>
        <w:spacing w:before="100" w:beforeAutospacing="1" w:after="100" w:afterAutospacing="1" w:line="360" w:lineRule="auto"/>
        <w:rPr>
          <w:rFonts w:ascii="Century Gothic" w:eastAsia="Times New Roman" w:hAnsi="Century Gothic" w:cs="Times New Roman"/>
          <w:b/>
          <w:bCs/>
          <w:sz w:val="24"/>
          <w:szCs w:val="24"/>
          <w:lang w:eastAsia="cs-CZ"/>
        </w:rPr>
      </w:pPr>
    </w:p>
    <w:p w:rsidR="00916495" w:rsidRDefault="00916495" w:rsidP="00996A10">
      <w:pPr>
        <w:spacing w:before="100" w:beforeAutospacing="1" w:after="100" w:afterAutospacing="1" w:line="360" w:lineRule="auto"/>
        <w:rPr>
          <w:rFonts w:ascii="Century Gothic" w:eastAsia="Times New Roman" w:hAnsi="Century Gothic" w:cs="Times New Roman"/>
          <w:b/>
          <w:bCs/>
          <w:sz w:val="24"/>
          <w:szCs w:val="24"/>
          <w:lang w:eastAsia="cs-CZ"/>
        </w:rPr>
      </w:pPr>
    </w:p>
    <w:p w:rsidR="007B3D9D" w:rsidRPr="002E6869"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b/>
          <w:bCs/>
          <w:sz w:val="24"/>
          <w:szCs w:val="24"/>
          <w:lang w:eastAsia="cs-CZ"/>
        </w:rPr>
        <w:lastRenderedPageBreak/>
        <w:t>PODMÍNKY ZAJIŠTĚNÍ BEZPEČNOSTI A OCHRANY ZDRAVÍ DĚTÍ A JEJICH</w:t>
      </w:r>
    </w:p>
    <w:p w:rsidR="007B3D9D" w:rsidRPr="002E6869"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b/>
          <w:bCs/>
          <w:sz w:val="24"/>
          <w:szCs w:val="24"/>
          <w:lang w:eastAsia="cs-CZ"/>
        </w:rPr>
        <w:t>OCHRANY PŘED SOCIÁLNĚ PATOLOGICKÝMI JEVY A PŘED PROJEVY</w:t>
      </w:r>
    </w:p>
    <w:p w:rsidR="003340E0" w:rsidRPr="002E6869" w:rsidRDefault="007B3D9D" w:rsidP="00996A10">
      <w:pPr>
        <w:spacing w:before="100" w:beforeAutospacing="1" w:after="100" w:afterAutospacing="1" w:line="360" w:lineRule="auto"/>
        <w:rPr>
          <w:rFonts w:ascii="Century Schoolbook" w:eastAsia="Times New Roman" w:hAnsi="Century Schoolbook" w:cs="Times New Roman"/>
          <w:b/>
          <w:bCs/>
          <w:sz w:val="24"/>
          <w:szCs w:val="24"/>
          <w:lang w:eastAsia="cs-CZ"/>
        </w:rPr>
      </w:pPr>
      <w:r w:rsidRPr="002E6869">
        <w:rPr>
          <w:rFonts w:ascii="Century Schoolbook" w:eastAsia="Times New Roman" w:hAnsi="Century Schoolbook" w:cs="Times New Roman"/>
          <w:b/>
          <w:bCs/>
          <w:sz w:val="24"/>
          <w:szCs w:val="24"/>
          <w:lang w:eastAsia="cs-CZ"/>
        </w:rPr>
        <w:t>DISKRIMINACE, NEPŘÁTELSTVÍ NEBO NÁSILÍ</w:t>
      </w:r>
    </w:p>
    <w:p w:rsidR="003340E0" w:rsidRPr="00D47103" w:rsidRDefault="007B3D9D" w:rsidP="00996A10">
      <w:pPr>
        <w:shd w:val="clear" w:color="auto" w:fill="FFFFFF"/>
        <w:spacing w:after="15" w:line="360" w:lineRule="auto"/>
        <w:jc w:val="both"/>
        <w:rPr>
          <w:rFonts w:ascii="Century Schoolbook" w:eastAsia="Times New Roman" w:hAnsi="Century Schoolbook" w:cs="Arial"/>
          <w:sz w:val="24"/>
          <w:szCs w:val="24"/>
          <w:lang w:eastAsia="cs-CZ"/>
        </w:rPr>
      </w:pPr>
      <w:r w:rsidRPr="00D47103">
        <w:rPr>
          <w:rFonts w:ascii="Century Schoolbook" w:eastAsia="Times New Roman" w:hAnsi="Century Schoolbook" w:cs="Times New Roman"/>
          <w:sz w:val="24"/>
          <w:szCs w:val="24"/>
          <w:lang w:eastAsia="cs-CZ"/>
        </w:rPr>
        <w:t> </w:t>
      </w:r>
      <w:r w:rsidR="003340E0" w:rsidRPr="00D47103">
        <w:rPr>
          <w:rFonts w:ascii="Century Schoolbook" w:eastAsia="Times New Roman" w:hAnsi="Century Schoolbook" w:cs="Arial"/>
          <w:b/>
          <w:bCs/>
          <w:sz w:val="24"/>
          <w:szCs w:val="24"/>
          <w:lang w:eastAsia="cs-CZ"/>
        </w:rPr>
        <w:t>Práva a povinnosti pedagogů:</w:t>
      </w:r>
    </w:p>
    <w:p w:rsidR="003340E0" w:rsidRPr="00D47103" w:rsidRDefault="003340E0" w:rsidP="00916495">
      <w:pPr>
        <w:numPr>
          <w:ilvl w:val="0"/>
          <w:numId w:val="29"/>
        </w:numPr>
        <w:shd w:val="clear" w:color="auto" w:fill="FFFFFF"/>
        <w:spacing w:after="0" w:line="360" w:lineRule="auto"/>
        <w:ind w:left="870"/>
        <w:jc w:val="both"/>
        <w:rPr>
          <w:rFonts w:ascii="Century Schoolbook" w:eastAsia="Times New Roman" w:hAnsi="Century Schoolbook" w:cs="Arial"/>
          <w:sz w:val="24"/>
          <w:szCs w:val="24"/>
          <w:lang w:eastAsia="cs-CZ"/>
        </w:rPr>
      </w:pPr>
      <w:r w:rsidRPr="00D47103">
        <w:rPr>
          <w:rFonts w:ascii="Century Schoolbook" w:eastAsia="Times New Roman" w:hAnsi="Century Schoolbook" w:cs="Arial"/>
          <w:sz w:val="24"/>
          <w:szCs w:val="24"/>
          <w:lang w:eastAsia="cs-CZ"/>
        </w:rPr>
        <w:t>pedagog přispívá svou činností k výše uvedených práv dítěte</w:t>
      </w:r>
    </w:p>
    <w:p w:rsidR="003340E0" w:rsidRPr="00D47103" w:rsidRDefault="003340E0" w:rsidP="00916495">
      <w:pPr>
        <w:numPr>
          <w:ilvl w:val="0"/>
          <w:numId w:val="29"/>
        </w:numPr>
        <w:shd w:val="clear" w:color="auto" w:fill="FFFFFF"/>
        <w:spacing w:after="0" w:line="360" w:lineRule="auto"/>
        <w:ind w:left="870"/>
        <w:jc w:val="both"/>
        <w:rPr>
          <w:rFonts w:ascii="Century Schoolbook" w:eastAsia="Times New Roman" w:hAnsi="Century Schoolbook" w:cs="Arial"/>
          <w:sz w:val="24"/>
          <w:szCs w:val="24"/>
          <w:lang w:eastAsia="cs-CZ"/>
        </w:rPr>
      </w:pPr>
      <w:r w:rsidRPr="00D47103">
        <w:rPr>
          <w:rFonts w:ascii="Century Schoolbook" w:eastAsia="Times New Roman" w:hAnsi="Century Schoolbook" w:cs="Arial"/>
          <w:sz w:val="24"/>
          <w:szCs w:val="24"/>
          <w:lang w:eastAsia="cs-CZ"/>
        </w:rPr>
        <w:t>pedagog má právo na zdvořilé chování ze strany rodičů  </w:t>
      </w:r>
    </w:p>
    <w:p w:rsidR="003340E0" w:rsidRPr="00D47103" w:rsidRDefault="003340E0" w:rsidP="00916495">
      <w:pPr>
        <w:numPr>
          <w:ilvl w:val="0"/>
          <w:numId w:val="29"/>
        </w:numPr>
        <w:shd w:val="clear" w:color="auto" w:fill="FFFFFF"/>
        <w:spacing w:after="0" w:line="360" w:lineRule="auto"/>
        <w:ind w:left="870"/>
        <w:jc w:val="both"/>
        <w:rPr>
          <w:rFonts w:ascii="Century Schoolbook" w:eastAsia="Times New Roman" w:hAnsi="Century Schoolbook" w:cs="Arial"/>
          <w:sz w:val="24"/>
          <w:szCs w:val="24"/>
          <w:lang w:eastAsia="cs-CZ"/>
        </w:rPr>
      </w:pPr>
      <w:r w:rsidRPr="00D47103">
        <w:rPr>
          <w:rFonts w:ascii="Century Schoolbook" w:eastAsia="Times New Roman" w:hAnsi="Century Schoolbook" w:cs="Arial"/>
          <w:sz w:val="24"/>
          <w:szCs w:val="24"/>
          <w:lang w:eastAsia="cs-CZ"/>
        </w:rPr>
        <w:t>má právo na důstojné prostředí, ve kterém vykonává svou práci</w:t>
      </w:r>
    </w:p>
    <w:p w:rsidR="003340E0" w:rsidRPr="00D47103" w:rsidRDefault="003340E0" w:rsidP="00916495">
      <w:pPr>
        <w:numPr>
          <w:ilvl w:val="0"/>
          <w:numId w:val="29"/>
        </w:numPr>
        <w:shd w:val="clear" w:color="auto" w:fill="FFFFFF"/>
        <w:spacing w:after="0" w:line="360" w:lineRule="auto"/>
        <w:ind w:left="870"/>
        <w:jc w:val="both"/>
        <w:rPr>
          <w:rFonts w:ascii="Century Schoolbook" w:eastAsia="Times New Roman" w:hAnsi="Century Schoolbook" w:cs="Arial"/>
          <w:sz w:val="24"/>
          <w:szCs w:val="24"/>
          <w:lang w:eastAsia="cs-CZ"/>
        </w:rPr>
      </w:pPr>
      <w:r w:rsidRPr="00D47103">
        <w:rPr>
          <w:rFonts w:ascii="Century Schoolbook" w:eastAsia="Times New Roman" w:hAnsi="Century Schoolbook" w:cs="Arial"/>
          <w:sz w:val="24"/>
          <w:szCs w:val="24"/>
          <w:lang w:eastAsia="cs-CZ"/>
        </w:rPr>
        <w:t>je povinen odpovídat rodičům na jej</w:t>
      </w:r>
      <w:r w:rsidR="00916495" w:rsidRPr="00D47103">
        <w:rPr>
          <w:rFonts w:ascii="Century Schoolbook" w:eastAsia="Times New Roman" w:hAnsi="Century Schoolbook" w:cs="Arial"/>
          <w:sz w:val="24"/>
          <w:szCs w:val="24"/>
          <w:lang w:eastAsia="cs-CZ"/>
        </w:rPr>
        <w:t xml:space="preserve">ich připomínky a dotazy vhodným </w:t>
      </w:r>
      <w:r w:rsidRPr="00D47103">
        <w:rPr>
          <w:rFonts w:ascii="Century Schoolbook" w:eastAsia="Times New Roman" w:hAnsi="Century Schoolbook" w:cs="Arial"/>
          <w:sz w:val="24"/>
          <w:szCs w:val="24"/>
          <w:lang w:eastAsia="cs-CZ"/>
        </w:rPr>
        <w:t>způsobem</w:t>
      </w:r>
    </w:p>
    <w:p w:rsidR="003340E0" w:rsidRPr="00D47103" w:rsidRDefault="003340E0" w:rsidP="00916495">
      <w:pPr>
        <w:numPr>
          <w:ilvl w:val="0"/>
          <w:numId w:val="29"/>
        </w:numPr>
        <w:shd w:val="clear" w:color="auto" w:fill="FFFFFF"/>
        <w:spacing w:after="0" w:line="360" w:lineRule="auto"/>
        <w:ind w:left="870"/>
        <w:jc w:val="both"/>
        <w:rPr>
          <w:rFonts w:ascii="Century Schoolbook" w:eastAsia="Times New Roman" w:hAnsi="Century Schoolbook" w:cs="Arial"/>
          <w:sz w:val="24"/>
          <w:szCs w:val="24"/>
          <w:lang w:eastAsia="cs-CZ"/>
        </w:rPr>
      </w:pPr>
      <w:r w:rsidRPr="00D47103">
        <w:rPr>
          <w:rFonts w:ascii="Century Schoolbook" w:eastAsia="Times New Roman" w:hAnsi="Century Schoolbook" w:cs="Arial"/>
          <w:sz w:val="24"/>
          <w:szCs w:val="24"/>
          <w:lang w:eastAsia="cs-CZ"/>
        </w:rPr>
        <w:t xml:space="preserve">má právo nepřijmout do mateřské </w:t>
      </w:r>
      <w:r w:rsidR="00916495" w:rsidRPr="00D47103">
        <w:rPr>
          <w:rFonts w:ascii="Century Schoolbook" w:eastAsia="Times New Roman" w:hAnsi="Century Schoolbook" w:cs="Arial"/>
          <w:sz w:val="24"/>
          <w:szCs w:val="24"/>
          <w:lang w:eastAsia="cs-CZ"/>
        </w:rPr>
        <w:t>školy dítě nemocné v</w:t>
      </w:r>
      <w:r w:rsidR="00EE1490" w:rsidRPr="00D47103">
        <w:rPr>
          <w:rFonts w:ascii="Century Schoolbook" w:eastAsia="Times New Roman" w:hAnsi="Century Schoolbook" w:cs="Arial"/>
          <w:sz w:val="24"/>
          <w:szCs w:val="24"/>
          <w:lang w:eastAsia="cs-CZ"/>
        </w:rPr>
        <w:t> </w:t>
      </w:r>
      <w:r w:rsidR="00916495" w:rsidRPr="00D47103">
        <w:rPr>
          <w:rFonts w:ascii="Century Schoolbook" w:eastAsia="Times New Roman" w:hAnsi="Century Schoolbook" w:cs="Arial"/>
          <w:sz w:val="24"/>
          <w:szCs w:val="24"/>
          <w:lang w:eastAsia="cs-CZ"/>
        </w:rPr>
        <w:t>zájmu</w:t>
      </w:r>
      <w:r w:rsidR="00EE1490" w:rsidRPr="00D47103">
        <w:rPr>
          <w:rFonts w:ascii="Century Schoolbook" w:eastAsia="Times New Roman" w:hAnsi="Century Schoolbook" w:cs="Arial"/>
          <w:sz w:val="24"/>
          <w:szCs w:val="24"/>
          <w:lang w:eastAsia="cs-CZ"/>
        </w:rPr>
        <w:t xml:space="preserve"> </w:t>
      </w:r>
      <w:r w:rsidRPr="00D47103">
        <w:rPr>
          <w:rFonts w:ascii="Century Schoolbook" w:eastAsia="Times New Roman" w:hAnsi="Century Schoolbook" w:cs="Arial"/>
          <w:sz w:val="24"/>
          <w:szCs w:val="24"/>
          <w:lang w:eastAsia="cs-CZ"/>
        </w:rPr>
        <w:t>zachování zdraví ostatních dětí</w:t>
      </w:r>
    </w:p>
    <w:p w:rsidR="003340E0" w:rsidRPr="00D47103" w:rsidRDefault="003340E0" w:rsidP="00916495">
      <w:pPr>
        <w:numPr>
          <w:ilvl w:val="0"/>
          <w:numId w:val="29"/>
        </w:numPr>
        <w:shd w:val="clear" w:color="auto" w:fill="FFFFFF"/>
        <w:spacing w:after="0" w:line="360" w:lineRule="auto"/>
        <w:ind w:left="870"/>
        <w:jc w:val="both"/>
        <w:rPr>
          <w:rFonts w:ascii="Century Schoolbook" w:eastAsia="Times New Roman" w:hAnsi="Century Schoolbook" w:cs="Arial"/>
          <w:sz w:val="24"/>
          <w:szCs w:val="24"/>
          <w:lang w:eastAsia="cs-CZ"/>
        </w:rPr>
      </w:pPr>
      <w:r w:rsidRPr="00D47103">
        <w:rPr>
          <w:rFonts w:ascii="Century Schoolbook" w:eastAsia="Times New Roman" w:hAnsi="Century Schoolbook" w:cs="Arial"/>
          <w:sz w:val="24"/>
          <w:szCs w:val="24"/>
          <w:lang w:eastAsia="cs-CZ"/>
        </w:rPr>
        <w:t>rozhoduje o metodách s post</w:t>
      </w:r>
      <w:r w:rsidR="00916495" w:rsidRPr="00D47103">
        <w:rPr>
          <w:rFonts w:ascii="Century Schoolbook" w:eastAsia="Times New Roman" w:hAnsi="Century Schoolbook" w:cs="Arial"/>
          <w:sz w:val="24"/>
          <w:szCs w:val="24"/>
          <w:lang w:eastAsia="cs-CZ"/>
        </w:rPr>
        <w:t xml:space="preserve">upech pro naplnění výchovných a </w:t>
      </w:r>
      <w:r w:rsidRPr="00D47103">
        <w:rPr>
          <w:rFonts w:ascii="Century Schoolbook" w:eastAsia="Times New Roman" w:hAnsi="Century Schoolbook" w:cs="Arial"/>
          <w:sz w:val="24"/>
          <w:szCs w:val="24"/>
          <w:lang w:eastAsia="cs-CZ"/>
        </w:rPr>
        <w:t>vzdělávacích cílů školy</w:t>
      </w:r>
    </w:p>
    <w:p w:rsidR="003340E0" w:rsidRPr="00D47103" w:rsidRDefault="00916495" w:rsidP="00916495">
      <w:pPr>
        <w:numPr>
          <w:ilvl w:val="0"/>
          <w:numId w:val="29"/>
        </w:numPr>
        <w:shd w:val="clear" w:color="auto" w:fill="FFFFFF"/>
        <w:spacing w:after="0" w:line="360" w:lineRule="auto"/>
        <w:ind w:left="870"/>
        <w:jc w:val="both"/>
        <w:rPr>
          <w:rFonts w:ascii="Century Schoolbook" w:eastAsia="Times New Roman" w:hAnsi="Century Schoolbook" w:cs="Arial"/>
          <w:sz w:val="24"/>
          <w:szCs w:val="24"/>
          <w:lang w:eastAsia="cs-CZ"/>
        </w:rPr>
      </w:pPr>
      <w:r w:rsidRPr="00D47103">
        <w:rPr>
          <w:rFonts w:ascii="Century Schoolbook" w:eastAsia="Times New Roman" w:hAnsi="Century Schoolbook" w:cs="Arial"/>
          <w:sz w:val="24"/>
          <w:szCs w:val="24"/>
          <w:lang w:eastAsia="cs-CZ"/>
        </w:rPr>
        <w:t xml:space="preserve">dodržuje </w:t>
      </w:r>
      <w:r w:rsidR="003340E0" w:rsidRPr="00D47103">
        <w:rPr>
          <w:rFonts w:ascii="Century Schoolbook" w:eastAsia="Times New Roman" w:hAnsi="Century Schoolbook" w:cs="Arial"/>
          <w:sz w:val="24"/>
          <w:szCs w:val="24"/>
          <w:lang w:eastAsia="cs-CZ"/>
        </w:rPr>
        <w:t>přísný zákaz konzumace alkoholických nápojů a užívání jiných omamných látek</w:t>
      </w:r>
    </w:p>
    <w:p w:rsidR="003340E0" w:rsidRPr="00D47103" w:rsidRDefault="00916495" w:rsidP="00916495">
      <w:pPr>
        <w:numPr>
          <w:ilvl w:val="0"/>
          <w:numId w:val="29"/>
        </w:numPr>
        <w:shd w:val="clear" w:color="auto" w:fill="FFFFFF"/>
        <w:spacing w:after="0" w:line="360" w:lineRule="auto"/>
        <w:ind w:left="870"/>
        <w:jc w:val="both"/>
        <w:rPr>
          <w:rFonts w:ascii="Century Schoolbook" w:eastAsia="Times New Roman" w:hAnsi="Century Schoolbook" w:cs="Arial"/>
          <w:sz w:val="24"/>
          <w:szCs w:val="24"/>
          <w:lang w:eastAsia="cs-CZ"/>
        </w:rPr>
      </w:pPr>
      <w:r w:rsidRPr="00D47103">
        <w:rPr>
          <w:rFonts w:ascii="Century Schoolbook" w:eastAsia="Times New Roman" w:hAnsi="Century Schoolbook" w:cs="Arial"/>
          <w:sz w:val="24"/>
          <w:szCs w:val="24"/>
          <w:lang w:eastAsia="cs-CZ"/>
        </w:rPr>
        <w:t xml:space="preserve">dodržuje </w:t>
      </w:r>
      <w:r w:rsidR="003340E0" w:rsidRPr="00D47103">
        <w:rPr>
          <w:rFonts w:ascii="Century Schoolbook" w:eastAsia="Times New Roman" w:hAnsi="Century Schoolbook" w:cs="Arial"/>
          <w:sz w:val="24"/>
          <w:szCs w:val="24"/>
          <w:lang w:eastAsia="cs-CZ"/>
        </w:rPr>
        <w:t>přísný zákaz kouření v celém areálu mateřské školy</w:t>
      </w:r>
    </w:p>
    <w:p w:rsidR="003340E0" w:rsidRPr="00D47103" w:rsidRDefault="00916495" w:rsidP="00916495">
      <w:pPr>
        <w:numPr>
          <w:ilvl w:val="0"/>
          <w:numId w:val="29"/>
        </w:numPr>
        <w:shd w:val="clear" w:color="auto" w:fill="FFFFFF"/>
        <w:spacing w:after="0" w:line="360" w:lineRule="auto"/>
        <w:ind w:left="870"/>
        <w:jc w:val="both"/>
        <w:rPr>
          <w:rFonts w:ascii="Century Schoolbook" w:eastAsia="Times New Roman" w:hAnsi="Century Schoolbook" w:cs="Arial"/>
          <w:sz w:val="24"/>
          <w:szCs w:val="24"/>
          <w:lang w:eastAsia="cs-CZ"/>
        </w:rPr>
      </w:pPr>
      <w:r w:rsidRPr="00D47103">
        <w:rPr>
          <w:rFonts w:ascii="Century Schoolbook" w:eastAsia="Times New Roman" w:hAnsi="Century Schoolbook" w:cs="Arial"/>
          <w:sz w:val="24"/>
          <w:szCs w:val="24"/>
          <w:lang w:eastAsia="cs-CZ"/>
        </w:rPr>
        <w:t xml:space="preserve">dodržuje </w:t>
      </w:r>
      <w:r w:rsidR="003340E0" w:rsidRPr="00D47103">
        <w:rPr>
          <w:rFonts w:ascii="Century Schoolbook" w:eastAsia="Times New Roman" w:hAnsi="Century Schoolbook" w:cs="Arial"/>
          <w:sz w:val="24"/>
          <w:szCs w:val="24"/>
          <w:lang w:eastAsia="cs-CZ"/>
        </w:rPr>
        <w:t>zákaz soukro</w:t>
      </w:r>
      <w:r w:rsidRPr="00D47103">
        <w:rPr>
          <w:rFonts w:ascii="Century Schoolbook" w:eastAsia="Times New Roman" w:hAnsi="Century Schoolbook" w:cs="Arial"/>
          <w:sz w:val="24"/>
          <w:szCs w:val="24"/>
          <w:lang w:eastAsia="cs-CZ"/>
        </w:rPr>
        <w:t xml:space="preserve">mých návštěv během pracovní doby, pokud </w:t>
      </w:r>
      <w:r w:rsidR="003340E0" w:rsidRPr="00D47103">
        <w:rPr>
          <w:rFonts w:ascii="Century Schoolbook" w:eastAsia="Times New Roman" w:hAnsi="Century Schoolbook" w:cs="Arial"/>
          <w:sz w:val="24"/>
          <w:szCs w:val="24"/>
          <w:lang w:eastAsia="cs-CZ"/>
        </w:rPr>
        <w:t>k tomu není vážný důvod, nebo po domluvě</w:t>
      </w:r>
      <w:r w:rsidRPr="00D47103">
        <w:rPr>
          <w:rFonts w:ascii="Century Schoolbook" w:eastAsia="Times New Roman" w:hAnsi="Century Schoolbook" w:cs="Arial"/>
          <w:sz w:val="24"/>
          <w:szCs w:val="24"/>
          <w:lang w:eastAsia="cs-CZ"/>
        </w:rPr>
        <w:t xml:space="preserve"> s ředitelkou, či zřizovatelkou</w:t>
      </w:r>
    </w:p>
    <w:p w:rsidR="003340E0" w:rsidRPr="00D47103" w:rsidRDefault="00916495" w:rsidP="00916495">
      <w:pPr>
        <w:numPr>
          <w:ilvl w:val="0"/>
          <w:numId w:val="29"/>
        </w:numPr>
        <w:shd w:val="clear" w:color="auto" w:fill="FFFFFF"/>
        <w:spacing w:after="0" w:line="360" w:lineRule="auto"/>
        <w:ind w:left="870"/>
        <w:jc w:val="both"/>
        <w:rPr>
          <w:rFonts w:ascii="Century Schoolbook" w:eastAsia="Times New Roman" w:hAnsi="Century Schoolbook" w:cs="Arial"/>
          <w:sz w:val="24"/>
          <w:szCs w:val="24"/>
          <w:lang w:eastAsia="cs-CZ"/>
        </w:rPr>
      </w:pPr>
      <w:r w:rsidRPr="00D47103">
        <w:rPr>
          <w:rFonts w:ascii="Century Schoolbook" w:eastAsia="Times New Roman" w:hAnsi="Century Schoolbook" w:cs="Arial"/>
          <w:sz w:val="24"/>
          <w:szCs w:val="24"/>
          <w:lang w:eastAsia="cs-CZ"/>
        </w:rPr>
        <w:t xml:space="preserve">dodržuje </w:t>
      </w:r>
      <w:r w:rsidR="003340E0" w:rsidRPr="00D47103">
        <w:rPr>
          <w:rFonts w:ascii="Century Schoolbook" w:eastAsia="Times New Roman" w:hAnsi="Century Schoolbook" w:cs="Arial"/>
          <w:sz w:val="24"/>
          <w:szCs w:val="24"/>
          <w:lang w:eastAsia="cs-CZ"/>
        </w:rPr>
        <w:t>zákaz pohybovat se po objektu mateřské školy mimo pracovní dobu</w:t>
      </w:r>
    </w:p>
    <w:p w:rsidR="003340E0" w:rsidRPr="00D47103" w:rsidRDefault="003340E0" w:rsidP="00916495">
      <w:pPr>
        <w:spacing w:before="100" w:beforeAutospacing="1" w:after="100" w:afterAutospacing="1" w:line="360" w:lineRule="auto"/>
        <w:rPr>
          <w:rFonts w:ascii="Century Schoolbook" w:eastAsia="Times New Roman" w:hAnsi="Century Schoolbook" w:cs="Times New Roman"/>
          <w:sz w:val="24"/>
          <w:szCs w:val="24"/>
          <w:lang w:eastAsia="cs-CZ"/>
        </w:rPr>
      </w:pPr>
    </w:p>
    <w:p w:rsidR="003340E0" w:rsidRPr="00D47103" w:rsidRDefault="003340E0" w:rsidP="00916495">
      <w:pPr>
        <w:spacing w:before="100" w:beforeAutospacing="1" w:after="100" w:afterAutospacing="1" w:line="360" w:lineRule="auto"/>
        <w:rPr>
          <w:rFonts w:ascii="Century Schoolbook" w:eastAsia="Times New Roman" w:hAnsi="Century Schoolbook" w:cs="Times New Roman"/>
          <w:sz w:val="24"/>
          <w:szCs w:val="24"/>
          <w:lang w:eastAsia="cs-CZ"/>
        </w:rPr>
      </w:pPr>
    </w:p>
    <w:p w:rsidR="003340E0" w:rsidRPr="002E6869" w:rsidRDefault="003340E0" w:rsidP="00996A10">
      <w:pPr>
        <w:spacing w:before="100" w:beforeAutospacing="1" w:after="100" w:afterAutospacing="1" w:line="360" w:lineRule="auto"/>
        <w:rPr>
          <w:rFonts w:ascii="Century Schoolbook" w:eastAsia="Times New Roman" w:hAnsi="Century Schoolbook" w:cs="Times New Roman"/>
          <w:sz w:val="24"/>
          <w:szCs w:val="24"/>
          <w:lang w:eastAsia="cs-CZ"/>
        </w:rPr>
      </w:pPr>
    </w:p>
    <w:p w:rsidR="00EE1490" w:rsidRPr="002E6869" w:rsidRDefault="00EE1490" w:rsidP="00996A10">
      <w:pPr>
        <w:spacing w:before="100" w:beforeAutospacing="1" w:after="100" w:afterAutospacing="1" w:line="360" w:lineRule="auto"/>
        <w:rPr>
          <w:rFonts w:ascii="Century Schoolbook" w:eastAsia="Times New Roman" w:hAnsi="Century Schoolbook" w:cs="Times New Roman"/>
          <w:b/>
          <w:bCs/>
          <w:sz w:val="24"/>
          <w:szCs w:val="24"/>
          <w:lang w:eastAsia="cs-CZ"/>
        </w:rPr>
      </w:pPr>
    </w:p>
    <w:p w:rsidR="00EE1490" w:rsidRDefault="00EE1490" w:rsidP="00996A10">
      <w:pPr>
        <w:spacing w:before="100" w:beforeAutospacing="1" w:after="100" w:afterAutospacing="1" w:line="360" w:lineRule="auto"/>
        <w:rPr>
          <w:rFonts w:ascii="Century Gothic" w:eastAsia="Times New Roman" w:hAnsi="Century Gothic" w:cs="Times New Roman"/>
          <w:b/>
          <w:bCs/>
          <w:sz w:val="24"/>
          <w:szCs w:val="24"/>
          <w:lang w:eastAsia="cs-CZ"/>
        </w:rPr>
      </w:pPr>
    </w:p>
    <w:p w:rsidR="007B3D9D" w:rsidRPr="002E6869" w:rsidRDefault="002E6869"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b/>
          <w:bCs/>
          <w:sz w:val="24"/>
          <w:szCs w:val="24"/>
          <w:lang w:eastAsia="cs-CZ"/>
        </w:rPr>
        <w:lastRenderedPageBreak/>
        <w:t>POBYT VENKU</w:t>
      </w:r>
    </w:p>
    <w:p w:rsidR="00EE1490" w:rsidRPr="002E6869" w:rsidRDefault="007B3D9D" w:rsidP="00996A10">
      <w:pPr>
        <w:pStyle w:val="Odstavecseseznamem"/>
        <w:numPr>
          <w:ilvl w:val="0"/>
          <w:numId w:val="21"/>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 xml:space="preserve">Při pobytu dětí na školní zahradě nedovolí učitelky </w:t>
      </w:r>
      <w:r w:rsidR="00F64228" w:rsidRPr="002E6869">
        <w:rPr>
          <w:rFonts w:ascii="Century Schoolbook" w:eastAsia="Times New Roman" w:hAnsi="Century Schoolbook" w:cs="Times New Roman"/>
          <w:sz w:val="24"/>
          <w:szCs w:val="24"/>
          <w:lang w:eastAsia="cs-CZ"/>
        </w:rPr>
        <w:t>dětem</w:t>
      </w:r>
      <w:r w:rsidR="00EE1490" w:rsidRPr="002E6869">
        <w:rPr>
          <w:rFonts w:ascii="Century Schoolbook" w:eastAsia="Times New Roman" w:hAnsi="Century Schoolbook" w:cs="Times New Roman"/>
          <w:sz w:val="24"/>
          <w:szCs w:val="24"/>
          <w:lang w:eastAsia="cs-CZ"/>
        </w:rPr>
        <w:t xml:space="preserve"> jít</w:t>
      </w:r>
      <w:r w:rsidR="00F64228" w:rsidRPr="002E6869">
        <w:rPr>
          <w:rFonts w:ascii="Century Schoolbook" w:eastAsia="Times New Roman" w:hAnsi="Century Schoolbook" w:cs="Times New Roman"/>
          <w:sz w:val="24"/>
          <w:szCs w:val="24"/>
          <w:lang w:eastAsia="cs-CZ"/>
        </w:rPr>
        <w:t xml:space="preserve"> bez dozoru</w:t>
      </w:r>
      <w:r w:rsidR="00F64228" w:rsidRPr="002E6869">
        <w:rPr>
          <w:rFonts w:ascii="Century Schoolbook" w:eastAsia="Times New Roman" w:hAnsi="Century Schoolbook" w:cs="Times New Roman"/>
          <w:sz w:val="24"/>
          <w:szCs w:val="24"/>
          <w:lang w:eastAsia="cs-CZ"/>
        </w:rPr>
        <w:br/>
      </w:r>
      <w:r w:rsidRPr="002E6869">
        <w:rPr>
          <w:rFonts w:ascii="Century Schoolbook" w:eastAsia="Times New Roman" w:hAnsi="Century Schoolbook" w:cs="Times New Roman"/>
          <w:sz w:val="24"/>
          <w:szCs w:val="24"/>
          <w:lang w:eastAsia="cs-CZ"/>
        </w:rPr>
        <w:t xml:space="preserve">na průlezky, houpačky a jiné nářadí, kde hrozí nebezpečí úrazu. </w:t>
      </w:r>
    </w:p>
    <w:p w:rsidR="007B3D9D" w:rsidRPr="002E6869" w:rsidRDefault="007B3D9D" w:rsidP="00996A10">
      <w:pPr>
        <w:pStyle w:val="Odstavecseseznamem"/>
        <w:numPr>
          <w:ilvl w:val="0"/>
          <w:numId w:val="21"/>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Nedovolí jim též</w:t>
      </w:r>
      <w:r w:rsidR="00F64228"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samostatné vzdálení do prostor zahrady, kam sama nevidí a kde nemůže mít</w:t>
      </w:r>
      <w:r w:rsidR="00F64228"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o dětech přehled.</w:t>
      </w:r>
    </w:p>
    <w:p w:rsidR="007B3D9D" w:rsidRPr="002E6869" w:rsidRDefault="007B3D9D" w:rsidP="00996A10">
      <w:pPr>
        <w:pStyle w:val="Odstavecseseznamem"/>
        <w:numPr>
          <w:ilvl w:val="0"/>
          <w:numId w:val="21"/>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Při vycházkách učí děti chodit ve dvojicích a v zástupu tak, aby zajistila jejich</w:t>
      </w:r>
      <w:r w:rsidR="00F64228"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bezpečnou chůzi, chodí po chodníku, maximálně se vyhýbají frekventovaným</w:t>
      </w:r>
      <w:r w:rsidR="00F64228"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ulicím. Průběžně seznamují děti s pravidl</w:t>
      </w:r>
      <w:r w:rsidR="00EE1490" w:rsidRPr="002E6869">
        <w:rPr>
          <w:rFonts w:ascii="Century Schoolbook" w:eastAsia="Times New Roman" w:hAnsi="Century Schoolbook" w:cs="Times New Roman"/>
          <w:sz w:val="24"/>
          <w:szCs w:val="24"/>
          <w:lang w:eastAsia="cs-CZ"/>
        </w:rPr>
        <w:t xml:space="preserve">y bezpečného chování na ulici </w:t>
      </w:r>
      <w:r w:rsidRPr="002E6869">
        <w:rPr>
          <w:rFonts w:ascii="Century Schoolbook" w:eastAsia="Times New Roman" w:hAnsi="Century Schoolbook" w:cs="Times New Roman"/>
          <w:sz w:val="24"/>
          <w:szCs w:val="24"/>
          <w:lang w:eastAsia="cs-CZ"/>
        </w:rPr>
        <w:t>a v dopravě (přechody pro chodce, využití reflexní vesty, apod.)</w:t>
      </w:r>
    </w:p>
    <w:p w:rsidR="007B3D9D" w:rsidRPr="002E6869"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b/>
          <w:bCs/>
          <w:sz w:val="24"/>
          <w:szCs w:val="24"/>
          <w:lang w:eastAsia="cs-CZ"/>
        </w:rPr>
        <w:t>Opatření při sportovních akcích, výletech:</w:t>
      </w:r>
    </w:p>
    <w:p w:rsidR="00F64228" w:rsidRPr="002E6869" w:rsidRDefault="007B3D9D" w:rsidP="00996A10">
      <w:pPr>
        <w:pStyle w:val="Odstavecseseznamem"/>
        <w:numPr>
          <w:ilvl w:val="0"/>
          <w:numId w:val="22"/>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Ředitelka školy rozhoduje na základě náročnosti akce a počtu dětí o určení</w:t>
      </w:r>
      <w:r w:rsidR="00F64228"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další způsobilé osoby k zajištění bezpečnosti dětí.</w:t>
      </w:r>
    </w:p>
    <w:p w:rsidR="007B3D9D" w:rsidRPr="002E6869" w:rsidRDefault="007B3D9D" w:rsidP="00996A10">
      <w:pPr>
        <w:pStyle w:val="Odstavecseseznamem"/>
        <w:numPr>
          <w:ilvl w:val="0"/>
          <w:numId w:val="22"/>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Ředitelka školy stanoví hlavní vedoucího akce,</w:t>
      </w:r>
      <w:r w:rsidR="00F64228" w:rsidRPr="002E6869">
        <w:rPr>
          <w:rFonts w:ascii="Century Schoolbook" w:eastAsia="Times New Roman" w:hAnsi="Century Schoolbook" w:cs="Times New Roman"/>
          <w:sz w:val="24"/>
          <w:szCs w:val="24"/>
          <w:lang w:eastAsia="cs-CZ"/>
        </w:rPr>
        <w:t xml:space="preserve"> který je povinen po</w:t>
      </w:r>
      <w:r w:rsidR="00EE1490" w:rsidRPr="002E6869">
        <w:rPr>
          <w:rFonts w:ascii="Century Schoolbook" w:eastAsia="Times New Roman" w:hAnsi="Century Schoolbook" w:cs="Times New Roman"/>
          <w:sz w:val="24"/>
          <w:szCs w:val="24"/>
          <w:lang w:eastAsia="cs-CZ"/>
        </w:rPr>
        <w:t xml:space="preserve">učit děti </w:t>
      </w:r>
      <w:r w:rsidRPr="002E6869">
        <w:rPr>
          <w:rFonts w:ascii="Century Schoolbook" w:eastAsia="Times New Roman" w:hAnsi="Century Schoolbook" w:cs="Times New Roman"/>
          <w:sz w:val="24"/>
          <w:szCs w:val="24"/>
          <w:lang w:eastAsia="cs-CZ"/>
        </w:rPr>
        <w:t>o zvláštních situacích, o pravidlech jednání v těchto situacích.</w:t>
      </w:r>
    </w:p>
    <w:p w:rsidR="007B3D9D" w:rsidRPr="002E6869" w:rsidRDefault="007B3D9D" w:rsidP="002E6869">
      <w:pPr>
        <w:tabs>
          <w:tab w:val="left" w:pos="2640"/>
        </w:tabs>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b/>
          <w:bCs/>
          <w:sz w:val="24"/>
          <w:szCs w:val="24"/>
          <w:lang w:eastAsia="cs-CZ"/>
        </w:rPr>
        <w:t>Opatření při úrazu:</w:t>
      </w:r>
      <w:r w:rsidR="002E6869" w:rsidRPr="002E6869">
        <w:rPr>
          <w:rFonts w:ascii="Century Schoolbook" w:eastAsia="Times New Roman" w:hAnsi="Century Schoolbook" w:cs="Times New Roman"/>
          <w:b/>
          <w:bCs/>
          <w:sz w:val="24"/>
          <w:szCs w:val="24"/>
          <w:lang w:eastAsia="cs-CZ"/>
        </w:rPr>
        <w:tab/>
      </w:r>
    </w:p>
    <w:p w:rsidR="007B3D9D" w:rsidRPr="002E6869" w:rsidRDefault="007B3D9D" w:rsidP="00996A10">
      <w:pPr>
        <w:pStyle w:val="Odstavecseseznamem"/>
        <w:numPr>
          <w:ilvl w:val="0"/>
          <w:numId w:val="23"/>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Všichni zaměstnanci jsou povinni okamžitě poskytnou</w:t>
      </w:r>
      <w:r w:rsidR="00EE1490" w:rsidRPr="002E6869">
        <w:rPr>
          <w:rFonts w:ascii="Century Schoolbook" w:eastAsia="Times New Roman" w:hAnsi="Century Schoolbook" w:cs="Times New Roman"/>
          <w:sz w:val="24"/>
          <w:szCs w:val="24"/>
          <w:lang w:eastAsia="cs-CZ"/>
        </w:rPr>
        <w:t>t</w:t>
      </w:r>
      <w:r w:rsidRPr="002E6869">
        <w:rPr>
          <w:rFonts w:ascii="Century Schoolbook" w:eastAsia="Times New Roman" w:hAnsi="Century Schoolbook" w:cs="Times New Roman"/>
          <w:sz w:val="24"/>
          <w:szCs w:val="24"/>
          <w:lang w:eastAsia="cs-CZ"/>
        </w:rPr>
        <w:t xml:space="preserve"> první pomoc při</w:t>
      </w:r>
      <w:r w:rsidR="00F64228"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jakémkoli úraze, v případě potřeby přivolají lékařskou pomoc, v</w:t>
      </w:r>
      <w:r w:rsidR="00F64228" w:rsidRPr="002E6869">
        <w:rPr>
          <w:rFonts w:ascii="Century Schoolbook" w:eastAsia="Times New Roman" w:hAnsi="Century Schoolbook" w:cs="Times New Roman"/>
          <w:sz w:val="24"/>
          <w:szCs w:val="24"/>
          <w:lang w:eastAsia="cs-CZ"/>
        </w:rPr>
        <w:t> </w:t>
      </w:r>
      <w:r w:rsidRPr="002E6869">
        <w:rPr>
          <w:rFonts w:ascii="Century Schoolbook" w:eastAsia="Times New Roman" w:hAnsi="Century Schoolbook" w:cs="Times New Roman"/>
          <w:sz w:val="24"/>
          <w:szCs w:val="24"/>
          <w:lang w:eastAsia="cs-CZ"/>
        </w:rPr>
        <w:t>nezbytně</w:t>
      </w:r>
      <w:r w:rsidR="00F64228"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nutném případě zajistí převoz zraněného do zdravotnického zařízení. Zároveň</w:t>
      </w:r>
      <w:r w:rsidR="00F64228"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jsou povinni bezodkladně informovat ředitelku školy a zákonné zástupce</w:t>
      </w:r>
      <w:r w:rsidR="00F64228"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dítěte.</w:t>
      </w:r>
    </w:p>
    <w:p w:rsidR="007B3D9D" w:rsidRPr="002E6869" w:rsidRDefault="007B3D9D" w:rsidP="00996A10">
      <w:pPr>
        <w:pStyle w:val="Odstavecseseznamem"/>
        <w:numPr>
          <w:ilvl w:val="0"/>
          <w:numId w:val="23"/>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Každý, i drobný úraz bude zaznamenán do knihy úrazů. U závažnějších úrazů, kde</w:t>
      </w:r>
      <w:r w:rsidR="00F64228"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bylo nutné ošetření lékaře, vyplní třídní učitelka Záznam o školním úrazu.</w:t>
      </w:r>
    </w:p>
    <w:p w:rsidR="00EE1490" w:rsidRDefault="00EE1490" w:rsidP="00EE1490">
      <w:pPr>
        <w:pStyle w:val="Odstavecseseznamem"/>
        <w:spacing w:before="100" w:beforeAutospacing="1" w:after="100" w:afterAutospacing="1" w:line="360" w:lineRule="auto"/>
        <w:rPr>
          <w:rFonts w:ascii="Century Schoolbook" w:eastAsia="Times New Roman" w:hAnsi="Century Schoolbook" w:cs="Times New Roman"/>
          <w:sz w:val="24"/>
          <w:szCs w:val="24"/>
          <w:lang w:eastAsia="cs-CZ"/>
        </w:rPr>
      </w:pPr>
    </w:p>
    <w:p w:rsidR="002E6869" w:rsidRPr="002E6869" w:rsidRDefault="002E6869" w:rsidP="00EE1490">
      <w:pPr>
        <w:pStyle w:val="Odstavecseseznamem"/>
        <w:spacing w:before="100" w:beforeAutospacing="1" w:after="100" w:afterAutospacing="1" w:line="360" w:lineRule="auto"/>
        <w:rPr>
          <w:rFonts w:ascii="Century Schoolbook" w:eastAsia="Times New Roman" w:hAnsi="Century Schoolbook" w:cs="Times New Roman"/>
          <w:sz w:val="24"/>
          <w:szCs w:val="24"/>
          <w:lang w:eastAsia="cs-CZ"/>
        </w:rPr>
      </w:pPr>
    </w:p>
    <w:p w:rsidR="00F64228" w:rsidRPr="002E6869" w:rsidRDefault="00F64228" w:rsidP="00996A10">
      <w:pPr>
        <w:spacing w:before="100" w:beforeAutospacing="1" w:after="100" w:afterAutospacing="1" w:line="360" w:lineRule="auto"/>
        <w:rPr>
          <w:rFonts w:ascii="Century Schoolbook" w:eastAsia="Times New Roman" w:hAnsi="Century Schoolbook" w:cs="Times New Roman"/>
          <w:sz w:val="24"/>
          <w:szCs w:val="24"/>
          <w:lang w:eastAsia="cs-CZ"/>
        </w:rPr>
      </w:pPr>
    </w:p>
    <w:p w:rsidR="007B3D9D" w:rsidRPr="002E6869" w:rsidRDefault="007B3D9D" w:rsidP="002E6869">
      <w:pPr>
        <w:rPr>
          <w:rFonts w:ascii="Century Schoolbook" w:hAnsi="Century Schoolbook"/>
          <w:b/>
          <w:sz w:val="24"/>
          <w:szCs w:val="24"/>
          <w:lang w:eastAsia="cs-CZ"/>
        </w:rPr>
      </w:pPr>
      <w:r w:rsidRPr="002E6869">
        <w:rPr>
          <w:rFonts w:ascii="Century Schoolbook" w:hAnsi="Century Schoolbook"/>
          <w:b/>
          <w:sz w:val="24"/>
          <w:szCs w:val="24"/>
          <w:lang w:eastAsia="cs-CZ"/>
        </w:rPr>
        <w:lastRenderedPageBreak/>
        <w:t>Ochrana před sociálně patologickými jevy a před projevy diskrim</w:t>
      </w:r>
      <w:r w:rsidR="00F64228" w:rsidRPr="002E6869">
        <w:rPr>
          <w:rFonts w:ascii="Century Schoolbook" w:hAnsi="Century Schoolbook"/>
          <w:b/>
          <w:sz w:val="24"/>
          <w:szCs w:val="24"/>
          <w:lang w:eastAsia="cs-CZ"/>
        </w:rPr>
        <w:t>inace, nepřátelství nebo násilí:</w:t>
      </w:r>
    </w:p>
    <w:p w:rsidR="007B3D9D" w:rsidRPr="00996A10" w:rsidRDefault="007B3D9D" w:rsidP="00996A10">
      <w:pPr>
        <w:spacing w:before="100" w:beforeAutospacing="1" w:after="100" w:afterAutospacing="1" w:line="360" w:lineRule="auto"/>
        <w:rPr>
          <w:rFonts w:ascii="Century Gothic" w:eastAsia="Times New Roman" w:hAnsi="Century Gothic" w:cs="Times New Roman"/>
          <w:sz w:val="24"/>
          <w:szCs w:val="24"/>
          <w:lang w:eastAsia="cs-CZ"/>
        </w:rPr>
      </w:pPr>
      <w:r w:rsidRPr="00996A10">
        <w:rPr>
          <w:rFonts w:ascii="Century Gothic" w:eastAsia="Times New Roman" w:hAnsi="Century Gothic" w:cs="Times New Roman"/>
          <w:sz w:val="24"/>
          <w:szCs w:val="24"/>
          <w:lang w:eastAsia="cs-CZ"/>
        </w:rPr>
        <w:t> </w:t>
      </w:r>
    </w:p>
    <w:p w:rsidR="007B3D9D" w:rsidRPr="002E6869" w:rsidRDefault="007B3D9D" w:rsidP="00996A10">
      <w:pPr>
        <w:pStyle w:val="Odstavecseseznamem"/>
        <w:numPr>
          <w:ilvl w:val="0"/>
          <w:numId w:val="24"/>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Všichni zaměstnanci mají povinnost chránit děti všemi dostupným prostředky</w:t>
      </w:r>
      <w:r w:rsidR="00F64228"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 xml:space="preserve">před sociálně patologickými jevy a zároveň i před projevy </w:t>
      </w:r>
      <w:r w:rsidR="00EE1490" w:rsidRPr="002E6869">
        <w:rPr>
          <w:rFonts w:ascii="Century Schoolbook" w:eastAsia="Times New Roman" w:hAnsi="Century Schoolbook" w:cs="Times New Roman"/>
          <w:sz w:val="24"/>
          <w:szCs w:val="24"/>
          <w:lang w:eastAsia="cs-CZ"/>
        </w:rPr>
        <w:t xml:space="preserve">diskriminace, </w:t>
      </w:r>
      <w:r w:rsidRPr="002E6869">
        <w:rPr>
          <w:rFonts w:ascii="Century Schoolbook" w:eastAsia="Times New Roman" w:hAnsi="Century Schoolbook" w:cs="Times New Roman"/>
          <w:sz w:val="24"/>
          <w:szCs w:val="24"/>
          <w:lang w:eastAsia="cs-CZ"/>
        </w:rPr>
        <w:t>či nepřátelství nebo násilí a při jakýchkoliv nežádoucích projevech ihned zasáhnout</w:t>
      </w:r>
      <w:r w:rsidR="002B6BAC"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a ochránit dítě a bez prodlení tuto skutečnost nahlásit ředitelce školy.</w:t>
      </w:r>
    </w:p>
    <w:p w:rsidR="007B3D9D" w:rsidRPr="002E6869" w:rsidRDefault="007B3D9D" w:rsidP="00996A10">
      <w:pPr>
        <w:pStyle w:val="Odstavecseseznamem"/>
        <w:numPr>
          <w:ilvl w:val="0"/>
          <w:numId w:val="24"/>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Důležitým prvkem ochrany před sociálně patologickými jevy je i výchovně</w:t>
      </w:r>
      <w:r w:rsidR="002B6BAC"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vzdělávací působení na děti zaměřené na zdravý způsob života. Děti jsou</w:t>
      </w:r>
      <w:r w:rsidR="002B6BAC"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nenásilnou formou přiměřeně k jejich věku seznamovány s nebezpečím drogové</w:t>
      </w:r>
      <w:r w:rsidR="002B6BAC"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závislosti, alkoholismu, kouření, virtuální závislosti, vandalismu a jiných forem</w:t>
      </w:r>
      <w:r w:rsidR="002B6BAC"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násilného chování.</w:t>
      </w:r>
    </w:p>
    <w:p w:rsidR="007B3D9D" w:rsidRPr="002E6869" w:rsidRDefault="007B3D9D" w:rsidP="00996A10">
      <w:pPr>
        <w:pStyle w:val="Odstavecseseznamem"/>
        <w:numPr>
          <w:ilvl w:val="0"/>
          <w:numId w:val="24"/>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Důležitým prvkem prevence je vytvoření příznivého sociálního klimatu mezi dětmi,</w:t>
      </w:r>
      <w:r w:rsidR="002B6BAC"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mezi dětmi a pedagogickými pracovníky a mezi pedagogickými pracovníky a rodiči.</w:t>
      </w:r>
    </w:p>
    <w:p w:rsidR="002B6BAC" w:rsidRPr="00996A10" w:rsidRDefault="002B6BAC" w:rsidP="00996A10">
      <w:pPr>
        <w:spacing w:before="100" w:beforeAutospacing="1" w:after="100" w:afterAutospacing="1" w:line="360" w:lineRule="auto"/>
        <w:rPr>
          <w:rFonts w:ascii="Century Gothic" w:eastAsia="Times New Roman" w:hAnsi="Century Gothic" w:cs="Times New Roman"/>
          <w:sz w:val="24"/>
          <w:szCs w:val="24"/>
          <w:lang w:eastAsia="cs-CZ"/>
        </w:rPr>
      </w:pPr>
    </w:p>
    <w:p w:rsidR="007B3D9D" w:rsidRPr="002E6869"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b/>
          <w:bCs/>
          <w:sz w:val="24"/>
          <w:szCs w:val="24"/>
          <w:lang w:eastAsia="cs-CZ"/>
        </w:rPr>
        <w:t>PODMÍNKY ZACHÁZENÍ S MAJETKEM ŠKOLY ZE STRANY DĚTÍ</w:t>
      </w:r>
    </w:p>
    <w:p w:rsidR="007B3D9D" w:rsidRPr="002E6869" w:rsidRDefault="007B3D9D" w:rsidP="00996A10">
      <w:pPr>
        <w:pStyle w:val="Odstavecseseznamem"/>
        <w:numPr>
          <w:ilvl w:val="0"/>
          <w:numId w:val="25"/>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Děti mají povinnost dodržovat vyvozená pravidla zacházení s majetkem školy,</w:t>
      </w:r>
      <w:r w:rsidR="002B6BAC"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nesmí schválně ničit zařízení školy, ani pomůcky a hračky.</w:t>
      </w:r>
    </w:p>
    <w:p w:rsidR="002B6BAC" w:rsidRPr="002E6869" w:rsidRDefault="007B3D9D" w:rsidP="00996A10">
      <w:pPr>
        <w:pStyle w:val="Odstavecseseznamem"/>
        <w:numPr>
          <w:ilvl w:val="0"/>
          <w:numId w:val="25"/>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Pedagogové poučí děti o šetrném zacházení s majetkem školy (pomůckami,</w:t>
      </w:r>
      <w:r w:rsidR="002B6BAC"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 xml:space="preserve">hračkami, věcmi denní potřeby, </w:t>
      </w:r>
      <w:r w:rsidR="00EE1490" w:rsidRPr="002E6869">
        <w:rPr>
          <w:rFonts w:ascii="Century Schoolbook" w:eastAsia="Times New Roman" w:hAnsi="Century Schoolbook" w:cs="Times New Roman"/>
          <w:sz w:val="24"/>
          <w:szCs w:val="24"/>
          <w:lang w:eastAsia="cs-CZ"/>
        </w:rPr>
        <w:t>knihami</w:t>
      </w:r>
      <w:r w:rsidR="00176C2C" w:rsidRPr="002E6869">
        <w:rPr>
          <w:rFonts w:ascii="Century Schoolbook" w:eastAsia="Times New Roman" w:hAnsi="Century Schoolbook" w:cs="Times New Roman"/>
          <w:sz w:val="24"/>
          <w:szCs w:val="24"/>
          <w:lang w:eastAsia="cs-CZ"/>
        </w:rPr>
        <w:t>…)</w:t>
      </w:r>
    </w:p>
    <w:p w:rsidR="007B3D9D" w:rsidRPr="002E6869" w:rsidRDefault="007B3D9D" w:rsidP="00996A10">
      <w:pPr>
        <w:pStyle w:val="Odstavecseseznamem"/>
        <w:numPr>
          <w:ilvl w:val="0"/>
          <w:numId w:val="25"/>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Zákonní zástupci dítěte dohlédnou, aby si dítě neodnášelo věci, které mu nepatří.</w:t>
      </w:r>
    </w:p>
    <w:p w:rsidR="00EE1490" w:rsidRPr="00EE1490" w:rsidRDefault="00EE1490" w:rsidP="00EE1490">
      <w:pPr>
        <w:spacing w:before="100" w:beforeAutospacing="1" w:after="100" w:afterAutospacing="1" w:line="360" w:lineRule="auto"/>
        <w:rPr>
          <w:rFonts w:ascii="Century Gothic" w:eastAsia="Times New Roman" w:hAnsi="Century Gothic" w:cs="Times New Roman"/>
          <w:sz w:val="24"/>
          <w:szCs w:val="24"/>
          <w:lang w:eastAsia="cs-CZ"/>
        </w:rPr>
      </w:pPr>
    </w:p>
    <w:p w:rsidR="007B3D9D" w:rsidRDefault="007B3D9D" w:rsidP="00996A10">
      <w:pPr>
        <w:spacing w:before="100" w:beforeAutospacing="1" w:after="100" w:afterAutospacing="1" w:line="360" w:lineRule="auto"/>
        <w:rPr>
          <w:rFonts w:ascii="Century Gothic" w:eastAsia="Times New Roman" w:hAnsi="Century Gothic" w:cs="Times New Roman"/>
          <w:sz w:val="24"/>
          <w:szCs w:val="24"/>
          <w:lang w:eastAsia="cs-CZ"/>
        </w:rPr>
      </w:pPr>
      <w:r w:rsidRPr="00996A10">
        <w:rPr>
          <w:rFonts w:ascii="Century Gothic" w:eastAsia="Times New Roman" w:hAnsi="Century Gothic" w:cs="Times New Roman"/>
          <w:sz w:val="24"/>
          <w:szCs w:val="24"/>
          <w:lang w:eastAsia="cs-CZ"/>
        </w:rPr>
        <w:t> </w:t>
      </w:r>
    </w:p>
    <w:p w:rsidR="002E6869" w:rsidRPr="00996A10" w:rsidRDefault="002E6869" w:rsidP="00996A10">
      <w:pPr>
        <w:spacing w:before="100" w:beforeAutospacing="1" w:after="100" w:afterAutospacing="1" w:line="360" w:lineRule="auto"/>
        <w:rPr>
          <w:rFonts w:ascii="Century Gothic" w:eastAsia="Times New Roman" w:hAnsi="Century Gothic" w:cs="Times New Roman"/>
          <w:sz w:val="24"/>
          <w:szCs w:val="24"/>
          <w:lang w:eastAsia="cs-CZ"/>
        </w:rPr>
      </w:pPr>
    </w:p>
    <w:p w:rsidR="007B3D9D" w:rsidRPr="002E6869"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b/>
          <w:bCs/>
          <w:sz w:val="24"/>
          <w:szCs w:val="24"/>
          <w:lang w:eastAsia="cs-CZ"/>
        </w:rPr>
        <w:lastRenderedPageBreak/>
        <w:t>Předškolní vzdělávání zabezpečuje uspokojování přirozených potřeb dítěte.</w:t>
      </w:r>
    </w:p>
    <w:p w:rsidR="007B3D9D" w:rsidRPr="002E6869"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b/>
          <w:bCs/>
          <w:sz w:val="24"/>
          <w:szCs w:val="24"/>
          <w:lang w:eastAsia="cs-CZ"/>
        </w:rPr>
        <w:t>Rozvoj jeho osobnosti probíhá ve spolupráci rodiny a předškolního zařízení.</w:t>
      </w:r>
    </w:p>
    <w:p w:rsidR="003340E0" w:rsidRPr="00996A10" w:rsidRDefault="003340E0" w:rsidP="00996A10">
      <w:pPr>
        <w:spacing w:before="100" w:beforeAutospacing="1" w:after="100" w:afterAutospacing="1" w:line="360" w:lineRule="auto"/>
        <w:rPr>
          <w:rFonts w:ascii="Century Gothic" w:eastAsia="Times New Roman" w:hAnsi="Century Gothic" w:cs="Times New Roman"/>
          <w:sz w:val="24"/>
          <w:szCs w:val="24"/>
          <w:lang w:eastAsia="cs-CZ"/>
        </w:rPr>
      </w:pPr>
    </w:p>
    <w:p w:rsidR="007B3D9D" w:rsidRPr="002E6869"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b/>
          <w:bCs/>
          <w:sz w:val="24"/>
          <w:szCs w:val="24"/>
          <w:lang w:eastAsia="cs-CZ"/>
        </w:rPr>
        <w:t>PRÁVA RODIČŮ A DĚTÍ</w:t>
      </w:r>
    </w:p>
    <w:p w:rsidR="007B3D9D" w:rsidRPr="00996A10" w:rsidRDefault="007B3D9D" w:rsidP="00996A10">
      <w:pPr>
        <w:spacing w:before="100" w:beforeAutospacing="1" w:after="100" w:afterAutospacing="1" w:line="360" w:lineRule="auto"/>
        <w:rPr>
          <w:rFonts w:ascii="Century Gothic" w:eastAsia="Times New Roman" w:hAnsi="Century Gothic" w:cs="Times New Roman"/>
          <w:sz w:val="24"/>
          <w:szCs w:val="24"/>
          <w:lang w:eastAsia="cs-CZ"/>
        </w:rPr>
      </w:pPr>
      <w:r w:rsidRPr="00996A10">
        <w:rPr>
          <w:rFonts w:ascii="Century Gothic" w:eastAsia="Times New Roman" w:hAnsi="Century Gothic" w:cs="Times New Roman"/>
          <w:sz w:val="24"/>
          <w:szCs w:val="24"/>
          <w:lang w:eastAsia="cs-CZ"/>
        </w:rPr>
        <w:t> </w:t>
      </w:r>
    </w:p>
    <w:p w:rsidR="002B6BAC" w:rsidRPr="002E6869"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Práva dítěte jsou stanovena v Deklaraci práv dítěte.</w:t>
      </w:r>
    </w:p>
    <w:p w:rsidR="002B6BAC" w:rsidRPr="002E6869"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Rodiče mají právo:</w:t>
      </w:r>
    </w:p>
    <w:p w:rsidR="002B6BAC" w:rsidRPr="002E6869" w:rsidRDefault="007B3D9D" w:rsidP="00996A10">
      <w:pPr>
        <w:pStyle w:val="Odstavecseseznamem"/>
        <w:numPr>
          <w:ilvl w:val="0"/>
          <w:numId w:val="26"/>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na diskrétnost a ochranu informací, týkajících se jejich osobního a rodinného života</w:t>
      </w:r>
    </w:p>
    <w:p w:rsidR="002B6BAC" w:rsidRPr="002E6869" w:rsidRDefault="007B3D9D" w:rsidP="00996A10">
      <w:pPr>
        <w:pStyle w:val="Odstavecseseznamem"/>
        <w:numPr>
          <w:ilvl w:val="0"/>
          <w:numId w:val="26"/>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seznámit se s výchovnými programy MŠ</w:t>
      </w:r>
    </w:p>
    <w:p w:rsidR="002B6BAC" w:rsidRPr="002E6869" w:rsidRDefault="007B3D9D" w:rsidP="00996A10">
      <w:pPr>
        <w:pStyle w:val="Odstavecseseznamem"/>
        <w:numPr>
          <w:ilvl w:val="0"/>
          <w:numId w:val="26"/>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po dohodě s učitelkou být přítomni výchovným činnostem ve třídě</w:t>
      </w:r>
    </w:p>
    <w:p w:rsidR="002B6BAC" w:rsidRPr="002E6869" w:rsidRDefault="007B3D9D" w:rsidP="00996A10">
      <w:pPr>
        <w:pStyle w:val="Odstavecseseznamem"/>
        <w:numPr>
          <w:ilvl w:val="0"/>
          <w:numId w:val="26"/>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konzultovat výchovné i jiné problém</w:t>
      </w:r>
      <w:r w:rsidR="002B6BAC" w:rsidRPr="002E6869">
        <w:rPr>
          <w:rFonts w:ascii="Century Schoolbook" w:eastAsia="Times New Roman" w:hAnsi="Century Schoolbook" w:cs="Times New Roman"/>
          <w:sz w:val="24"/>
          <w:szCs w:val="24"/>
          <w:lang w:eastAsia="cs-CZ"/>
        </w:rPr>
        <w:t xml:space="preserve">y svého dítěte s učitelkou, </w:t>
      </w:r>
      <w:r w:rsidRPr="002E6869">
        <w:rPr>
          <w:rFonts w:ascii="Century Schoolbook" w:eastAsia="Times New Roman" w:hAnsi="Century Schoolbook" w:cs="Times New Roman"/>
          <w:sz w:val="24"/>
          <w:szCs w:val="24"/>
          <w:lang w:eastAsia="cs-CZ"/>
        </w:rPr>
        <w:t>ředitelkou</w:t>
      </w:r>
      <w:r w:rsidR="00EE1490" w:rsidRPr="002E6869">
        <w:rPr>
          <w:rFonts w:ascii="Century Schoolbook" w:eastAsia="Times New Roman" w:hAnsi="Century Schoolbook" w:cs="Times New Roman"/>
          <w:sz w:val="24"/>
          <w:szCs w:val="24"/>
          <w:lang w:eastAsia="cs-CZ"/>
        </w:rPr>
        <w:t>, nebo zřizovatelkou</w:t>
      </w:r>
      <w:r w:rsidRPr="002E6869">
        <w:rPr>
          <w:rFonts w:ascii="Century Schoolbook" w:eastAsia="Times New Roman" w:hAnsi="Century Schoolbook" w:cs="Times New Roman"/>
          <w:sz w:val="24"/>
          <w:szCs w:val="24"/>
          <w:lang w:eastAsia="cs-CZ"/>
        </w:rPr>
        <w:t xml:space="preserve"> školy</w:t>
      </w:r>
    </w:p>
    <w:p w:rsidR="002B6BAC" w:rsidRPr="002E6869" w:rsidRDefault="007B3D9D" w:rsidP="00996A10">
      <w:pPr>
        <w:pStyle w:val="Odstavecseseznamem"/>
        <w:numPr>
          <w:ilvl w:val="0"/>
          <w:numId w:val="26"/>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přispívat svými nápady a náměty k obohacení výchovného programu školy</w:t>
      </w:r>
    </w:p>
    <w:p w:rsidR="007B3D9D" w:rsidRPr="002E6869" w:rsidRDefault="007B3D9D" w:rsidP="00996A10">
      <w:pPr>
        <w:pStyle w:val="Odstavecseseznamem"/>
        <w:numPr>
          <w:ilvl w:val="0"/>
          <w:numId w:val="26"/>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projevit jakékoli připom</w:t>
      </w:r>
      <w:r w:rsidR="002B6BAC" w:rsidRPr="002E6869">
        <w:rPr>
          <w:rFonts w:ascii="Century Schoolbook" w:eastAsia="Times New Roman" w:hAnsi="Century Schoolbook" w:cs="Times New Roman"/>
          <w:sz w:val="24"/>
          <w:szCs w:val="24"/>
          <w:lang w:eastAsia="cs-CZ"/>
        </w:rPr>
        <w:t>ínky k provozu MŠ, učitelce, ředitelce nebo zřizovateli</w:t>
      </w:r>
      <w:r w:rsidRPr="002E6869">
        <w:rPr>
          <w:rFonts w:ascii="Century Schoolbook" w:eastAsia="Times New Roman" w:hAnsi="Century Schoolbook" w:cs="Times New Roman"/>
          <w:sz w:val="24"/>
          <w:szCs w:val="24"/>
          <w:lang w:eastAsia="cs-CZ"/>
        </w:rPr>
        <w:t xml:space="preserve"> školy</w:t>
      </w:r>
    </w:p>
    <w:p w:rsidR="002B6BAC" w:rsidRPr="002E6869"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Dítě má právo:</w:t>
      </w:r>
    </w:p>
    <w:p w:rsidR="002B6BAC" w:rsidRPr="002E6869" w:rsidRDefault="007B3D9D" w:rsidP="00996A10">
      <w:pPr>
        <w:pStyle w:val="Odstavecseseznamem"/>
        <w:numPr>
          <w:ilvl w:val="0"/>
          <w:numId w:val="3"/>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aby byla společností poskytována ochrana (potřeba jídla, oblečení,</w:t>
      </w:r>
      <w:r w:rsidRPr="002E6869">
        <w:rPr>
          <w:rFonts w:ascii="Century Schoolbook" w:eastAsia="Times New Roman" w:hAnsi="Century Schoolbook" w:cs="Times New Roman"/>
          <w:sz w:val="24"/>
          <w:szCs w:val="24"/>
          <w:lang w:eastAsia="cs-CZ"/>
        </w:rPr>
        <w:br/>
        <w:t>místa k životu, lékařské pomoci, ochrany před</w:t>
      </w:r>
      <w:r w:rsidR="00EE1490" w:rsidRPr="002E6869">
        <w:rPr>
          <w:rFonts w:ascii="Century Schoolbook" w:eastAsia="Times New Roman" w:hAnsi="Century Schoolbook" w:cs="Times New Roman"/>
          <w:sz w:val="24"/>
          <w:szCs w:val="24"/>
          <w:lang w:eastAsia="cs-CZ"/>
        </w:rPr>
        <w:t xml:space="preserve"> lidmi a situacemi, které by je </w:t>
      </w:r>
      <w:r w:rsidRPr="002E6869">
        <w:rPr>
          <w:rFonts w:ascii="Century Schoolbook" w:eastAsia="Times New Roman" w:hAnsi="Century Schoolbook" w:cs="Times New Roman"/>
          <w:sz w:val="24"/>
          <w:szCs w:val="24"/>
          <w:lang w:eastAsia="cs-CZ"/>
        </w:rPr>
        <w:t>mohli fyzicky nebo psychicky zranit)</w:t>
      </w:r>
    </w:p>
    <w:p w:rsidR="007B3D9D" w:rsidRPr="002E6869" w:rsidRDefault="007B3D9D" w:rsidP="00996A10">
      <w:pPr>
        <w:pStyle w:val="Odstavecseseznamem"/>
        <w:numPr>
          <w:ilvl w:val="0"/>
          <w:numId w:val="3"/>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o být respektováno jako jedinec ve společnosti (slušné zacházení, i když</w:t>
      </w:r>
      <w:r w:rsidRPr="002E6869">
        <w:rPr>
          <w:rFonts w:ascii="Century Schoolbook" w:eastAsia="Times New Roman" w:hAnsi="Century Schoolbook" w:cs="Times New Roman"/>
          <w:sz w:val="24"/>
          <w:szCs w:val="24"/>
          <w:lang w:eastAsia="cs-CZ"/>
        </w:rPr>
        <w:br/>
        <w:t>nemá pravdu, právo na přátelství, na respekt</w:t>
      </w:r>
      <w:r w:rsidR="00DB375A" w:rsidRPr="002E6869">
        <w:rPr>
          <w:rFonts w:ascii="Century Schoolbook" w:eastAsia="Times New Roman" w:hAnsi="Century Schoolbook" w:cs="Times New Roman"/>
          <w:sz w:val="24"/>
          <w:szCs w:val="24"/>
          <w:lang w:eastAsia="cs-CZ"/>
        </w:rPr>
        <w:t xml:space="preserve">ování jazyka, barvy pleti, rasy </w:t>
      </w:r>
      <w:r w:rsidRPr="002E6869">
        <w:rPr>
          <w:rFonts w:ascii="Century Schoolbook" w:eastAsia="Times New Roman" w:hAnsi="Century Schoolbook" w:cs="Times New Roman"/>
          <w:sz w:val="24"/>
          <w:szCs w:val="24"/>
          <w:lang w:eastAsia="cs-CZ"/>
        </w:rPr>
        <w:t>či sociální skupiny)</w:t>
      </w:r>
    </w:p>
    <w:p w:rsidR="007B3D9D" w:rsidRPr="002E6869" w:rsidRDefault="007B3D9D" w:rsidP="00996A10">
      <w:pPr>
        <w:numPr>
          <w:ilvl w:val="0"/>
          <w:numId w:val="3"/>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lastRenderedPageBreak/>
        <w:t>na emočně kladné prostředí a projevování lásky (právo žít s každým se</w:t>
      </w:r>
      <w:r w:rsidRPr="002E6869">
        <w:rPr>
          <w:rFonts w:ascii="Century Schoolbook" w:eastAsia="Times New Roman" w:hAnsi="Century Schoolbook" w:cs="Times New Roman"/>
          <w:sz w:val="24"/>
          <w:szCs w:val="24"/>
          <w:lang w:eastAsia="cs-CZ"/>
        </w:rPr>
        <w:br/>
        <w:t>svých rodičů, pokud by mu to neuškodilo, právo mít někoho, kdo se ho</w:t>
      </w:r>
      <w:r w:rsidRPr="002E6869">
        <w:rPr>
          <w:rFonts w:ascii="Century Schoolbook" w:eastAsia="Times New Roman" w:hAnsi="Century Schoolbook" w:cs="Times New Roman"/>
          <w:sz w:val="24"/>
          <w:szCs w:val="24"/>
          <w:lang w:eastAsia="cs-CZ"/>
        </w:rPr>
        <w:br/>
        <w:t>zastane, právo být s lidmi, kteří ho mají s rá</w:t>
      </w:r>
      <w:r w:rsidR="00DB375A" w:rsidRPr="002E6869">
        <w:rPr>
          <w:rFonts w:ascii="Century Schoolbook" w:eastAsia="Times New Roman" w:hAnsi="Century Schoolbook" w:cs="Times New Roman"/>
          <w:sz w:val="24"/>
          <w:szCs w:val="24"/>
          <w:lang w:eastAsia="cs-CZ"/>
        </w:rPr>
        <w:t xml:space="preserve">di, právo na pozornost a vedení </w:t>
      </w:r>
      <w:r w:rsidRPr="002E6869">
        <w:rPr>
          <w:rFonts w:ascii="Century Schoolbook" w:eastAsia="Times New Roman" w:hAnsi="Century Schoolbook" w:cs="Times New Roman"/>
          <w:sz w:val="24"/>
          <w:szCs w:val="24"/>
          <w:lang w:eastAsia="cs-CZ"/>
        </w:rPr>
        <w:t>ze strany dospělých, právo dostávat i projevovat lásku,…).</w:t>
      </w:r>
    </w:p>
    <w:p w:rsidR="007B3D9D" w:rsidRPr="002E6869" w:rsidRDefault="007B3D9D" w:rsidP="00996A10">
      <w:pPr>
        <w:numPr>
          <w:ilvl w:val="0"/>
          <w:numId w:val="3"/>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být respektováno jako jedinec s možností rozvoje, který si chce</w:t>
      </w:r>
      <w:r w:rsidRPr="002E6869">
        <w:rPr>
          <w:rFonts w:ascii="Century Schoolbook" w:eastAsia="Times New Roman" w:hAnsi="Century Schoolbook" w:cs="Times New Roman"/>
          <w:sz w:val="24"/>
          <w:szCs w:val="24"/>
          <w:lang w:eastAsia="cs-CZ"/>
        </w:rPr>
        <w:br/>
        <w:t xml:space="preserve">potvrzovat svoji identitu (právo vyrůst v zdravého </w:t>
      </w:r>
      <w:r w:rsidR="00DB375A" w:rsidRPr="002E6869">
        <w:rPr>
          <w:rFonts w:ascii="Century Schoolbook" w:eastAsia="Times New Roman" w:hAnsi="Century Schoolbook" w:cs="Times New Roman"/>
          <w:sz w:val="24"/>
          <w:szCs w:val="24"/>
          <w:lang w:eastAsia="cs-CZ"/>
        </w:rPr>
        <w:t xml:space="preserve">tělesně i duševně, právo být </w:t>
      </w:r>
      <w:r w:rsidRPr="002E6869">
        <w:rPr>
          <w:rFonts w:ascii="Century Schoolbook" w:eastAsia="Times New Roman" w:hAnsi="Century Schoolbook" w:cs="Times New Roman"/>
          <w:sz w:val="24"/>
          <w:szCs w:val="24"/>
          <w:lang w:eastAsia="cs-CZ"/>
        </w:rPr>
        <w:t>veden k tomu, aby respektoval ostatní lidi b</w:t>
      </w:r>
      <w:r w:rsidR="00DB375A" w:rsidRPr="002E6869">
        <w:rPr>
          <w:rFonts w:ascii="Century Schoolbook" w:eastAsia="Times New Roman" w:hAnsi="Century Schoolbook" w:cs="Times New Roman"/>
          <w:sz w:val="24"/>
          <w:szCs w:val="24"/>
          <w:lang w:eastAsia="cs-CZ"/>
        </w:rPr>
        <w:t xml:space="preserve">ez ohledu na rasu, náboženství, </w:t>
      </w:r>
      <w:r w:rsidRPr="002E6869">
        <w:rPr>
          <w:rFonts w:ascii="Century Schoolbook" w:eastAsia="Times New Roman" w:hAnsi="Century Schoolbook" w:cs="Times New Roman"/>
          <w:sz w:val="24"/>
          <w:szCs w:val="24"/>
          <w:lang w:eastAsia="cs-CZ"/>
        </w:rPr>
        <w:t>apod., právo rozvíjet všechny své schopnosti</w:t>
      </w:r>
      <w:r w:rsidR="00DB375A" w:rsidRPr="002E6869">
        <w:rPr>
          <w:rFonts w:ascii="Century Schoolbook" w:eastAsia="Times New Roman" w:hAnsi="Century Schoolbook" w:cs="Times New Roman"/>
          <w:sz w:val="24"/>
          <w:szCs w:val="24"/>
          <w:lang w:eastAsia="cs-CZ"/>
        </w:rPr>
        <w:t xml:space="preserve"> a nadání, právo hrát si, právo </w:t>
      </w:r>
      <w:r w:rsidRPr="002E6869">
        <w:rPr>
          <w:rFonts w:ascii="Century Schoolbook" w:eastAsia="Times New Roman" w:hAnsi="Century Schoolbook" w:cs="Times New Roman"/>
          <w:sz w:val="24"/>
          <w:szCs w:val="24"/>
          <w:lang w:eastAsia="cs-CZ"/>
        </w:rPr>
        <w:t>na soukromí,…).</w:t>
      </w:r>
    </w:p>
    <w:p w:rsidR="007B3D9D" w:rsidRPr="002E6869" w:rsidRDefault="007B3D9D" w:rsidP="00996A10">
      <w:pPr>
        <w:numPr>
          <w:ilvl w:val="0"/>
          <w:numId w:val="3"/>
        </w:num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být respektováno jako individualita, která si tvoří svůj vlastní život</w:t>
      </w:r>
      <w:r w:rsidRPr="002E6869">
        <w:rPr>
          <w:rFonts w:ascii="Century Schoolbook" w:eastAsia="Times New Roman" w:hAnsi="Century Schoolbook" w:cs="Times New Roman"/>
          <w:sz w:val="24"/>
          <w:szCs w:val="24"/>
          <w:lang w:eastAsia="cs-CZ"/>
        </w:rPr>
        <w:br/>
        <w:t>(právo ovlivňovat rozhodnutí, co se s ním st</w:t>
      </w:r>
      <w:r w:rsidR="00DB375A" w:rsidRPr="002E6869">
        <w:rPr>
          <w:rFonts w:ascii="Century Schoolbook" w:eastAsia="Times New Roman" w:hAnsi="Century Schoolbook" w:cs="Times New Roman"/>
          <w:sz w:val="24"/>
          <w:szCs w:val="24"/>
          <w:lang w:eastAsia="cs-CZ"/>
        </w:rPr>
        <w:t xml:space="preserve">ane, právo na chování přiměřené </w:t>
      </w:r>
      <w:r w:rsidRPr="002E6869">
        <w:rPr>
          <w:rFonts w:ascii="Century Schoolbook" w:eastAsia="Times New Roman" w:hAnsi="Century Schoolbook" w:cs="Times New Roman"/>
          <w:sz w:val="24"/>
          <w:szCs w:val="24"/>
          <w:lang w:eastAsia="cs-CZ"/>
        </w:rPr>
        <w:t>věku, právo být připravován na svo</w:t>
      </w:r>
      <w:r w:rsidR="00DB375A" w:rsidRPr="002E6869">
        <w:rPr>
          <w:rFonts w:ascii="Century Schoolbook" w:eastAsia="Times New Roman" w:hAnsi="Century Schoolbook" w:cs="Times New Roman"/>
          <w:sz w:val="24"/>
          <w:szCs w:val="24"/>
          <w:lang w:eastAsia="cs-CZ"/>
        </w:rPr>
        <w:t xml:space="preserve">bodu jednat a žít svým vlastním </w:t>
      </w:r>
      <w:r w:rsidRPr="002E6869">
        <w:rPr>
          <w:rFonts w:ascii="Century Schoolbook" w:eastAsia="Times New Roman" w:hAnsi="Century Schoolbook" w:cs="Times New Roman"/>
          <w:sz w:val="24"/>
          <w:szCs w:val="24"/>
          <w:lang w:eastAsia="cs-CZ"/>
        </w:rPr>
        <w:t>způsobem,…).</w:t>
      </w:r>
    </w:p>
    <w:p w:rsidR="007B3D9D" w:rsidRPr="00996A10" w:rsidRDefault="007B3D9D" w:rsidP="00996A10">
      <w:pPr>
        <w:spacing w:before="100" w:beforeAutospacing="1" w:after="100" w:afterAutospacing="1" w:line="360" w:lineRule="auto"/>
        <w:rPr>
          <w:rFonts w:ascii="Century Gothic" w:eastAsia="Times New Roman" w:hAnsi="Century Gothic" w:cs="Times New Roman"/>
          <w:sz w:val="24"/>
          <w:szCs w:val="24"/>
          <w:lang w:eastAsia="cs-CZ"/>
        </w:rPr>
      </w:pPr>
    </w:p>
    <w:p w:rsidR="007B3D9D" w:rsidRPr="002E6869"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b/>
          <w:bCs/>
          <w:sz w:val="24"/>
          <w:szCs w:val="24"/>
          <w:lang w:eastAsia="cs-CZ"/>
        </w:rPr>
        <w:t>ZÁVĚREČNÁ USTANOVENÍ</w:t>
      </w:r>
    </w:p>
    <w:p w:rsidR="007B3D9D" w:rsidRPr="002E6869"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Při opakovaném a závažném porušování školního řádu může ředitelka</w:t>
      </w:r>
      <w:r w:rsidR="002B6BAC" w:rsidRPr="002E6869">
        <w:rPr>
          <w:rFonts w:ascii="Century Schoolbook" w:eastAsia="Times New Roman" w:hAnsi="Century Schoolbook" w:cs="Times New Roman"/>
          <w:sz w:val="24"/>
          <w:szCs w:val="24"/>
          <w:lang w:eastAsia="cs-CZ"/>
        </w:rPr>
        <w:t xml:space="preserve"> školy ukončit docházku </w:t>
      </w:r>
      <w:r w:rsidRPr="002E6869">
        <w:rPr>
          <w:rFonts w:ascii="Century Schoolbook" w:eastAsia="Times New Roman" w:hAnsi="Century Schoolbook" w:cs="Times New Roman"/>
          <w:sz w:val="24"/>
          <w:szCs w:val="24"/>
          <w:lang w:eastAsia="cs-CZ"/>
        </w:rPr>
        <w:t>dítěte do mateřské školy.</w:t>
      </w:r>
    </w:p>
    <w:p w:rsidR="007B3D9D" w:rsidRPr="002E6869"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 xml:space="preserve">Školní řád zpracovala </w:t>
      </w:r>
      <w:r w:rsidR="00EE6667" w:rsidRPr="002E6869">
        <w:rPr>
          <w:rFonts w:ascii="Century Schoolbook" w:eastAsia="Times New Roman" w:hAnsi="Century Schoolbook" w:cs="Times New Roman"/>
          <w:sz w:val="24"/>
          <w:szCs w:val="24"/>
          <w:lang w:eastAsia="cs-CZ"/>
        </w:rPr>
        <w:t>ředitelka</w:t>
      </w:r>
      <w:r w:rsidRPr="002E6869">
        <w:rPr>
          <w:rFonts w:ascii="Century Schoolbook" w:eastAsia="Times New Roman" w:hAnsi="Century Schoolbook" w:cs="Times New Roman"/>
          <w:sz w:val="24"/>
          <w:szCs w:val="24"/>
          <w:lang w:eastAsia="cs-CZ"/>
        </w:rPr>
        <w:t xml:space="preserve"> školy </w:t>
      </w:r>
      <w:r w:rsidR="002B6BAC" w:rsidRPr="002E6869">
        <w:rPr>
          <w:rFonts w:ascii="Century Schoolbook" w:eastAsia="Times New Roman" w:hAnsi="Century Schoolbook" w:cs="Times New Roman"/>
          <w:sz w:val="24"/>
          <w:szCs w:val="24"/>
          <w:lang w:eastAsia="cs-CZ"/>
        </w:rPr>
        <w:t>Budínská Vladimíra</w:t>
      </w:r>
      <w:r w:rsidR="00D81F72">
        <w:rPr>
          <w:rFonts w:ascii="Century Schoolbook" w:eastAsia="Times New Roman" w:hAnsi="Century Schoolbook" w:cs="Times New Roman"/>
          <w:sz w:val="24"/>
          <w:szCs w:val="24"/>
          <w:lang w:eastAsia="cs-CZ"/>
        </w:rPr>
        <w:t xml:space="preserve">, </w:t>
      </w:r>
      <w:proofErr w:type="gramStart"/>
      <w:r w:rsidRPr="002E6869">
        <w:rPr>
          <w:rFonts w:ascii="Century Schoolbook" w:eastAsia="Times New Roman" w:hAnsi="Century Schoolbook" w:cs="Times New Roman"/>
          <w:sz w:val="24"/>
          <w:szCs w:val="24"/>
          <w:lang w:eastAsia="cs-CZ"/>
        </w:rPr>
        <w:t>nabývá</w:t>
      </w:r>
      <w:proofErr w:type="gramEnd"/>
      <w:r w:rsidRPr="002E6869">
        <w:rPr>
          <w:rFonts w:ascii="Century Schoolbook" w:eastAsia="Times New Roman" w:hAnsi="Century Schoolbook" w:cs="Times New Roman"/>
          <w:sz w:val="24"/>
          <w:szCs w:val="24"/>
          <w:lang w:eastAsia="cs-CZ"/>
        </w:rPr>
        <w:t xml:space="preserve"> účinnosti dne </w:t>
      </w:r>
      <w:r w:rsidR="002B6BAC" w:rsidRPr="002E6869">
        <w:rPr>
          <w:rFonts w:ascii="Century Schoolbook" w:eastAsia="Times New Roman" w:hAnsi="Century Schoolbook" w:cs="Times New Roman"/>
          <w:sz w:val="24"/>
          <w:szCs w:val="24"/>
          <w:lang w:eastAsia="cs-CZ"/>
        </w:rPr>
        <w:t>1.</w:t>
      </w:r>
      <w:r w:rsidR="00DB375A" w:rsidRPr="002E6869">
        <w:rPr>
          <w:rFonts w:ascii="Century Schoolbook" w:eastAsia="Times New Roman" w:hAnsi="Century Schoolbook" w:cs="Times New Roman"/>
          <w:sz w:val="24"/>
          <w:szCs w:val="24"/>
          <w:lang w:eastAsia="cs-CZ"/>
        </w:rPr>
        <w:t xml:space="preserve"> </w:t>
      </w:r>
      <w:r w:rsidR="002B6BAC" w:rsidRPr="002E6869">
        <w:rPr>
          <w:rFonts w:ascii="Century Schoolbook" w:eastAsia="Times New Roman" w:hAnsi="Century Schoolbook" w:cs="Times New Roman"/>
          <w:sz w:val="24"/>
          <w:szCs w:val="24"/>
          <w:lang w:eastAsia="cs-CZ"/>
        </w:rPr>
        <w:t>9.</w:t>
      </w:r>
      <w:r w:rsidR="00DB375A" w:rsidRPr="002E6869">
        <w:rPr>
          <w:rFonts w:ascii="Century Schoolbook" w:eastAsia="Times New Roman" w:hAnsi="Century Schoolbook" w:cs="Times New Roman"/>
          <w:sz w:val="24"/>
          <w:szCs w:val="24"/>
          <w:lang w:eastAsia="cs-CZ"/>
        </w:rPr>
        <w:t xml:space="preserve"> </w:t>
      </w:r>
      <w:r w:rsidR="002E6869" w:rsidRPr="002E6869">
        <w:rPr>
          <w:rFonts w:ascii="Century Schoolbook" w:eastAsia="Times New Roman" w:hAnsi="Century Schoolbook" w:cs="Times New Roman"/>
          <w:sz w:val="24"/>
          <w:szCs w:val="24"/>
          <w:lang w:eastAsia="cs-CZ"/>
        </w:rPr>
        <w:t>2017</w:t>
      </w:r>
      <w:r w:rsidRPr="002E6869">
        <w:rPr>
          <w:rFonts w:ascii="Century Schoolbook" w:eastAsia="Times New Roman" w:hAnsi="Century Schoolbook" w:cs="Times New Roman"/>
          <w:sz w:val="24"/>
          <w:szCs w:val="24"/>
          <w:lang w:eastAsia="cs-CZ"/>
        </w:rPr>
        <w:br/>
      </w:r>
      <w:proofErr w:type="gramStart"/>
      <w:r w:rsidR="00DB375A" w:rsidRPr="002E6869">
        <w:rPr>
          <w:rFonts w:ascii="Century Schoolbook" w:eastAsia="Times New Roman" w:hAnsi="Century Schoolbook" w:cs="Times New Roman"/>
          <w:sz w:val="24"/>
          <w:szCs w:val="24"/>
          <w:lang w:eastAsia="cs-CZ"/>
        </w:rPr>
        <w:t>Byl</w:t>
      </w:r>
      <w:proofErr w:type="gramEnd"/>
      <w:r w:rsidR="00DB375A" w:rsidRPr="002E6869">
        <w:rPr>
          <w:rFonts w:ascii="Century Schoolbook" w:eastAsia="Times New Roman" w:hAnsi="Century Schoolbook" w:cs="Times New Roman"/>
          <w:sz w:val="24"/>
          <w:szCs w:val="24"/>
          <w:lang w:eastAsia="cs-CZ"/>
        </w:rPr>
        <w:t xml:space="preserve"> </w:t>
      </w:r>
      <w:r w:rsidRPr="002E6869">
        <w:rPr>
          <w:rFonts w:ascii="Century Schoolbook" w:eastAsia="Times New Roman" w:hAnsi="Century Schoolbook" w:cs="Times New Roman"/>
          <w:sz w:val="24"/>
          <w:szCs w:val="24"/>
          <w:lang w:eastAsia="cs-CZ"/>
        </w:rPr>
        <w:t>projednán n</w:t>
      </w:r>
      <w:r w:rsidR="002B6BAC" w:rsidRPr="002E6869">
        <w:rPr>
          <w:rFonts w:ascii="Century Schoolbook" w:eastAsia="Times New Roman" w:hAnsi="Century Schoolbook" w:cs="Times New Roman"/>
          <w:sz w:val="24"/>
          <w:szCs w:val="24"/>
          <w:lang w:eastAsia="cs-CZ"/>
        </w:rPr>
        <w:t>a pedagogické radě dne 30.</w:t>
      </w:r>
      <w:r w:rsidR="00DB375A" w:rsidRPr="002E6869">
        <w:rPr>
          <w:rFonts w:ascii="Century Schoolbook" w:eastAsia="Times New Roman" w:hAnsi="Century Schoolbook" w:cs="Times New Roman"/>
          <w:sz w:val="24"/>
          <w:szCs w:val="24"/>
          <w:lang w:eastAsia="cs-CZ"/>
        </w:rPr>
        <w:t xml:space="preserve"> </w:t>
      </w:r>
      <w:r w:rsidR="002B6BAC" w:rsidRPr="002E6869">
        <w:rPr>
          <w:rFonts w:ascii="Century Schoolbook" w:eastAsia="Times New Roman" w:hAnsi="Century Schoolbook" w:cs="Times New Roman"/>
          <w:sz w:val="24"/>
          <w:szCs w:val="24"/>
          <w:lang w:eastAsia="cs-CZ"/>
        </w:rPr>
        <w:t>8.</w:t>
      </w:r>
      <w:r w:rsidR="00DB375A" w:rsidRPr="002E6869">
        <w:rPr>
          <w:rFonts w:ascii="Century Schoolbook" w:eastAsia="Times New Roman" w:hAnsi="Century Schoolbook" w:cs="Times New Roman"/>
          <w:sz w:val="24"/>
          <w:szCs w:val="24"/>
          <w:lang w:eastAsia="cs-CZ"/>
        </w:rPr>
        <w:t xml:space="preserve"> </w:t>
      </w:r>
      <w:r w:rsidR="002E6869" w:rsidRPr="002E6869">
        <w:rPr>
          <w:rFonts w:ascii="Century Schoolbook" w:eastAsia="Times New Roman" w:hAnsi="Century Schoolbook" w:cs="Times New Roman"/>
          <w:sz w:val="24"/>
          <w:szCs w:val="24"/>
          <w:lang w:eastAsia="cs-CZ"/>
        </w:rPr>
        <w:t>2017</w:t>
      </w:r>
      <w:r w:rsidRPr="002E6869">
        <w:rPr>
          <w:rFonts w:ascii="Century Schoolbook" w:eastAsia="Times New Roman" w:hAnsi="Century Schoolbook" w:cs="Times New Roman"/>
          <w:sz w:val="24"/>
          <w:szCs w:val="24"/>
          <w:lang w:eastAsia="cs-CZ"/>
        </w:rPr>
        <w:t>.</w:t>
      </w:r>
      <w:bookmarkStart w:id="0" w:name="_GoBack"/>
      <w:bookmarkEnd w:id="0"/>
    </w:p>
    <w:p w:rsidR="007B3D9D" w:rsidRPr="00996A10" w:rsidRDefault="007B3D9D" w:rsidP="00996A10">
      <w:pPr>
        <w:spacing w:before="100" w:beforeAutospacing="1" w:after="100" w:afterAutospacing="1" w:line="360" w:lineRule="auto"/>
        <w:rPr>
          <w:rFonts w:ascii="Century Gothic" w:eastAsia="Times New Roman" w:hAnsi="Century Gothic" w:cs="Times New Roman"/>
          <w:sz w:val="24"/>
          <w:szCs w:val="24"/>
          <w:lang w:eastAsia="cs-CZ"/>
        </w:rPr>
      </w:pPr>
      <w:r w:rsidRPr="00996A10">
        <w:rPr>
          <w:rFonts w:ascii="Century Gothic" w:eastAsia="Times New Roman" w:hAnsi="Century Gothic" w:cs="Times New Roman"/>
          <w:sz w:val="24"/>
          <w:szCs w:val="24"/>
          <w:lang w:eastAsia="cs-CZ"/>
        </w:rPr>
        <w:t> </w:t>
      </w:r>
    </w:p>
    <w:p w:rsidR="007B3D9D" w:rsidRPr="00996A10" w:rsidRDefault="007B3D9D" w:rsidP="00996A10">
      <w:pPr>
        <w:spacing w:before="100" w:beforeAutospacing="1" w:after="100" w:afterAutospacing="1" w:line="360" w:lineRule="auto"/>
        <w:rPr>
          <w:rFonts w:ascii="Century Gothic" w:eastAsia="Times New Roman" w:hAnsi="Century Gothic" w:cs="Times New Roman"/>
          <w:sz w:val="24"/>
          <w:szCs w:val="24"/>
          <w:lang w:eastAsia="cs-CZ"/>
        </w:rPr>
      </w:pPr>
      <w:r w:rsidRPr="00996A10">
        <w:rPr>
          <w:rFonts w:ascii="Century Gothic" w:eastAsia="Times New Roman" w:hAnsi="Century Gothic" w:cs="Times New Roman"/>
          <w:sz w:val="24"/>
          <w:szCs w:val="24"/>
          <w:lang w:eastAsia="cs-CZ"/>
        </w:rPr>
        <w:t> </w:t>
      </w:r>
    </w:p>
    <w:p w:rsidR="007B3D9D" w:rsidRPr="00996A10" w:rsidRDefault="007B3D9D" w:rsidP="00996A10">
      <w:pPr>
        <w:spacing w:before="100" w:beforeAutospacing="1" w:after="100" w:afterAutospacing="1" w:line="360" w:lineRule="auto"/>
        <w:rPr>
          <w:rFonts w:ascii="Century Gothic" w:eastAsia="Times New Roman" w:hAnsi="Century Gothic" w:cs="Times New Roman"/>
          <w:sz w:val="24"/>
          <w:szCs w:val="24"/>
          <w:lang w:eastAsia="cs-CZ"/>
        </w:rPr>
      </w:pPr>
      <w:r w:rsidRPr="00996A10">
        <w:rPr>
          <w:rFonts w:ascii="Century Gothic" w:eastAsia="Times New Roman" w:hAnsi="Century Gothic" w:cs="Times New Roman"/>
          <w:sz w:val="24"/>
          <w:szCs w:val="24"/>
          <w:lang w:eastAsia="cs-CZ"/>
        </w:rPr>
        <w:t> </w:t>
      </w:r>
    </w:p>
    <w:p w:rsidR="007B3D9D" w:rsidRPr="002E6869" w:rsidRDefault="007B3D9D" w:rsidP="00996A10">
      <w:pPr>
        <w:spacing w:before="100" w:beforeAutospacing="1" w:after="100" w:afterAutospacing="1" w:line="360" w:lineRule="auto"/>
        <w:rPr>
          <w:rFonts w:ascii="Century Schoolbook" w:eastAsia="Times New Roman" w:hAnsi="Century Schoolbook" w:cs="Times New Roman"/>
          <w:sz w:val="24"/>
          <w:szCs w:val="24"/>
          <w:lang w:eastAsia="cs-CZ"/>
        </w:rPr>
      </w:pPr>
      <w:r w:rsidRPr="002E6869">
        <w:rPr>
          <w:rFonts w:ascii="Century Schoolbook" w:eastAsia="Times New Roman" w:hAnsi="Century Schoolbook" w:cs="Times New Roman"/>
          <w:sz w:val="24"/>
          <w:szCs w:val="24"/>
          <w:lang w:eastAsia="cs-CZ"/>
        </w:rPr>
        <w:t> </w:t>
      </w:r>
    </w:p>
    <w:p w:rsidR="007B3D9D" w:rsidRPr="002E6869" w:rsidRDefault="007B3D9D" w:rsidP="00996A10">
      <w:pPr>
        <w:pStyle w:val="Bezmezer"/>
        <w:spacing w:line="360" w:lineRule="auto"/>
        <w:rPr>
          <w:rFonts w:ascii="Century Schoolbook" w:hAnsi="Century Schoolbook"/>
          <w:sz w:val="24"/>
          <w:szCs w:val="24"/>
          <w:lang w:eastAsia="cs-CZ"/>
        </w:rPr>
      </w:pPr>
      <w:r w:rsidRPr="002E6869">
        <w:rPr>
          <w:rFonts w:ascii="Century Schoolbook" w:hAnsi="Century Schoolbook"/>
          <w:sz w:val="24"/>
          <w:szCs w:val="24"/>
          <w:lang w:eastAsia="cs-CZ"/>
        </w:rPr>
        <w:t>V</w:t>
      </w:r>
      <w:r w:rsidR="00DB375A" w:rsidRPr="002E6869">
        <w:rPr>
          <w:rFonts w:ascii="Century Schoolbook" w:hAnsi="Century Schoolbook"/>
          <w:sz w:val="24"/>
          <w:szCs w:val="24"/>
          <w:lang w:eastAsia="cs-CZ"/>
        </w:rPr>
        <w:t xml:space="preserve"> Ústí nad Labem </w:t>
      </w:r>
      <w:r w:rsidR="002B6BAC" w:rsidRPr="002E6869">
        <w:rPr>
          <w:rFonts w:ascii="Century Schoolbook" w:hAnsi="Century Schoolbook"/>
          <w:sz w:val="24"/>
          <w:szCs w:val="24"/>
          <w:lang w:eastAsia="cs-CZ"/>
        </w:rPr>
        <w:t>30.</w:t>
      </w:r>
      <w:r w:rsidR="00DB375A" w:rsidRPr="002E6869">
        <w:rPr>
          <w:rFonts w:ascii="Century Schoolbook" w:hAnsi="Century Schoolbook"/>
          <w:sz w:val="24"/>
          <w:szCs w:val="24"/>
          <w:lang w:eastAsia="cs-CZ"/>
        </w:rPr>
        <w:t xml:space="preserve"> </w:t>
      </w:r>
      <w:r w:rsidR="002B6BAC" w:rsidRPr="002E6869">
        <w:rPr>
          <w:rFonts w:ascii="Century Schoolbook" w:hAnsi="Century Schoolbook"/>
          <w:sz w:val="24"/>
          <w:szCs w:val="24"/>
          <w:lang w:eastAsia="cs-CZ"/>
        </w:rPr>
        <w:t>8.</w:t>
      </w:r>
      <w:r w:rsidR="00DB375A" w:rsidRPr="002E6869">
        <w:rPr>
          <w:rFonts w:ascii="Century Schoolbook" w:hAnsi="Century Schoolbook"/>
          <w:sz w:val="24"/>
          <w:szCs w:val="24"/>
          <w:lang w:eastAsia="cs-CZ"/>
        </w:rPr>
        <w:t xml:space="preserve"> </w:t>
      </w:r>
      <w:r w:rsidR="002E6869" w:rsidRPr="002E6869">
        <w:rPr>
          <w:rFonts w:ascii="Century Schoolbook" w:hAnsi="Century Schoolbook"/>
          <w:sz w:val="24"/>
          <w:szCs w:val="24"/>
          <w:lang w:eastAsia="cs-CZ"/>
        </w:rPr>
        <w:t>2017</w:t>
      </w:r>
      <w:r w:rsidRPr="002E6869">
        <w:rPr>
          <w:rFonts w:ascii="Century Schoolbook" w:hAnsi="Century Schoolbook"/>
          <w:sz w:val="24"/>
          <w:szCs w:val="24"/>
          <w:lang w:eastAsia="cs-CZ"/>
        </w:rPr>
        <w:t>                    </w:t>
      </w:r>
      <w:r w:rsidR="002E6869" w:rsidRPr="002E6869">
        <w:rPr>
          <w:rFonts w:ascii="Century Schoolbook" w:hAnsi="Century Schoolbook"/>
          <w:sz w:val="24"/>
          <w:szCs w:val="24"/>
          <w:lang w:eastAsia="cs-CZ"/>
        </w:rPr>
        <w:t>                         </w:t>
      </w:r>
      <w:r w:rsidR="00DB375A" w:rsidRPr="002E6869">
        <w:rPr>
          <w:rFonts w:ascii="Century Schoolbook" w:hAnsi="Century Schoolbook"/>
          <w:sz w:val="24"/>
          <w:szCs w:val="24"/>
          <w:lang w:eastAsia="cs-CZ"/>
        </w:rPr>
        <w:t xml:space="preserve">  Budínská </w:t>
      </w:r>
      <w:r w:rsidR="002B6BAC" w:rsidRPr="002E6869">
        <w:rPr>
          <w:rFonts w:ascii="Century Schoolbook" w:hAnsi="Century Schoolbook"/>
          <w:sz w:val="24"/>
          <w:szCs w:val="24"/>
          <w:lang w:eastAsia="cs-CZ"/>
        </w:rPr>
        <w:t>Vladimíra</w:t>
      </w:r>
    </w:p>
    <w:p w:rsidR="00121ECC" w:rsidRPr="00C476E9" w:rsidRDefault="002B6BAC" w:rsidP="00EE6667">
      <w:pPr>
        <w:pStyle w:val="Bezmezer"/>
        <w:spacing w:line="360" w:lineRule="auto"/>
        <w:rPr>
          <w:rFonts w:ascii="Century Schoolbook" w:hAnsi="Century Schoolbook"/>
          <w:sz w:val="24"/>
          <w:szCs w:val="24"/>
          <w:lang w:eastAsia="cs-CZ"/>
        </w:rPr>
      </w:pPr>
      <w:r w:rsidRPr="002E6869">
        <w:rPr>
          <w:rFonts w:ascii="Century Schoolbook" w:hAnsi="Century Schoolbook"/>
          <w:sz w:val="24"/>
          <w:szCs w:val="24"/>
          <w:lang w:eastAsia="cs-CZ"/>
        </w:rPr>
        <w:tab/>
      </w:r>
      <w:r w:rsidRPr="002E6869">
        <w:rPr>
          <w:rFonts w:ascii="Century Schoolbook" w:hAnsi="Century Schoolbook"/>
          <w:sz w:val="24"/>
          <w:szCs w:val="24"/>
          <w:lang w:eastAsia="cs-CZ"/>
        </w:rPr>
        <w:tab/>
      </w:r>
      <w:r w:rsidRPr="002E6869">
        <w:rPr>
          <w:rFonts w:ascii="Century Schoolbook" w:hAnsi="Century Schoolbook"/>
          <w:sz w:val="24"/>
          <w:szCs w:val="24"/>
          <w:lang w:eastAsia="cs-CZ"/>
        </w:rPr>
        <w:tab/>
      </w:r>
      <w:r w:rsidRPr="002E6869">
        <w:rPr>
          <w:rFonts w:ascii="Century Schoolbook" w:hAnsi="Century Schoolbook"/>
          <w:sz w:val="24"/>
          <w:szCs w:val="24"/>
          <w:lang w:eastAsia="cs-CZ"/>
        </w:rPr>
        <w:tab/>
      </w:r>
      <w:r w:rsidRPr="002E6869">
        <w:rPr>
          <w:rFonts w:ascii="Century Schoolbook" w:hAnsi="Century Schoolbook"/>
          <w:sz w:val="24"/>
          <w:szCs w:val="24"/>
          <w:lang w:eastAsia="cs-CZ"/>
        </w:rPr>
        <w:tab/>
      </w:r>
      <w:r w:rsidRPr="002E6869">
        <w:rPr>
          <w:rFonts w:ascii="Century Schoolbook" w:hAnsi="Century Schoolbook"/>
          <w:sz w:val="24"/>
          <w:szCs w:val="24"/>
          <w:lang w:eastAsia="cs-CZ"/>
        </w:rPr>
        <w:tab/>
      </w:r>
      <w:r w:rsidRPr="002E6869">
        <w:rPr>
          <w:rFonts w:ascii="Century Schoolbook" w:hAnsi="Century Schoolbook"/>
          <w:sz w:val="24"/>
          <w:szCs w:val="24"/>
          <w:lang w:eastAsia="cs-CZ"/>
        </w:rPr>
        <w:tab/>
        <w:t xml:space="preserve">      </w:t>
      </w:r>
      <w:r w:rsidR="00DB375A" w:rsidRPr="002E6869">
        <w:rPr>
          <w:rFonts w:ascii="Century Schoolbook" w:hAnsi="Century Schoolbook"/>
          <w:sz w:val="24"/>
          <w:szCs w:val="24"/>
          <w:lang w:eastAsia="cs-CZ"/>
        </w:rPr>
        <w:t xml:space="preserve">                </w:t>
      </w:r>
      <w:r w:rsidR="00EE6667" w:rsidRPr="002E6869">
        <w:rPr>
          <w:rFonts w:ascii="Century Schoolbook" w:hAnsi="Century Schoolbook"/>
          <w:sz w:val="24"/>
          <w:szCs w:val="24"/>
          <w:lang w:eastAsia="cs-CZ"/>
        </w:rPr>
        <w:t>Ředitelka</w:t>
      </w:r>
      <w:r w:rsidRPr="002E6869">
        <w:rPr>
          <w:rFonts w:ascii="Century Schoolbook" w:hAnsi="Century Schoolbook"/>
          <w:sz w:val="24"/>
          <w:szCs w:val="24"/>
          <w:lang w:eastAsia="cs-CZ"/>
        </w:rPr>
        <w:t xml:space="preserve"> SMŠ Domino</w:t>
      </w:r>
    </w:p>
    <w:sectPr w:rsidR="00121ECC" w:rsidRPr="00C476E9" w:rsidSect="00D63FA3">
      <w:headerReference w:type="default" r:id="rId8"/>
      <w:pgSz w:w="11906" w:h="16838"/>
      <w:pgMar w:top="1417" w:right="1417" w:bottom="1417" w:left="1417" w:header="79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926" w:rsidRDefault="00625926" w:rsidP="002B6BAC">
      <w:pPr>
        <w:spacing w:after="0" w:line="240" w:lineRule="auto"/>
      </w:pPr>
      <w:r>
        <w:separator/>
      </w:r>
    </w:p>
  </w:endnote>
  <w:endnote w:type="continuationSeparator" w:id="0">
    <w:p w:rsidR="00625926" w:rsidRDefault="00625926" w:rsidP="002B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926" w:rsidRDefault="00625926" w:rsidP="002B6BAC">
      <w:pPr>
        <w:spacing w:after="0" w:line="240" w:lineRule="auto"/>
      </w:pPr>
      <w:r>
        <w:separator/>
      </w:r>
    </w:p>
  </w:footnote>
  <w:footnote w:type="continuationSeparator" w:id="0">
    <w:p w:rsidR="00625926" w:rsidRDefault="00625926" w:rsidP="002B6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A3" w:rsidRDefault="00D63FA3">
    <w:pPr>
      <w:pStyle w:val="Zhlav"/>
    </w:pPr>
  </w:p>
  <w:p w:rsidR="002B6BAC" w:rsidRDefault="002B6BA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4D61"/>
    <w:multiLevelType w:val="hybridMultilevel"/>
    <w:tmpl w:val="172A2E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D31B53"/>
    <w:multiLevelType w:val="multilevel"/>
    <w:tmpl w:val="0790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8581C"/>
    <w:multiLevelType w:val="hybridMultilevel"/>
    <w:tmpl w:val="DE4EE586"/>
    <w:lvl w:ilvl="0" w:tplc="04050001">
      <w:start w:val="1"/>
      <w:numFmt w:val="bullet"/>
      <w:lvlText w:val=""/>
      <w:lvlJc w:val="left"/>
      <w:pPr>
        <w:ind w:left="780" w:hanging="360"/>
      </w:pPr>
      <w:rPr>
        <w:rFonts w:ascii="Symbol" w:hAnsi="Symbol" w:hint="default"/>
      </w:rPr>
    </w:lvl>
    <w:lvl w:ilvl="1" w:tplc="FCE0AE58">
      <w:numFmt w:val="bullet"/>
      <w:lvlText w:val="•"/>
      <w:lvlJc w:val="left"/>
      <w:pPr>
        <w:ind w:left="1500" w:hanging="360"/>
      </w:pPr>
      <w:rPr>
        <w:rFonts w:ascii="Times New Roman" w:eastAsia="Times New Roman" w:hAnsi="Times New Roman" w:cs="Times New Roman"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082E0760"/>
    <w:multiLevelType w:val="hybridMultilevel"/>
    <w:tmpl w:val="40789E8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0D8F5753"/>
    <w:multiLevelType w:val="multilevel"/>
    <w:tmpl w:val="8298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06807"/>
    <w:multiLevelType w:val="hybridMultilevel"/>
    <w:tmpl w:val="2774E2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203FD9"/>
    <w:multiLevelType w:val="hybridMultilevel"/>
    <w:tmpl w:val="5B8C7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0F141C"/>
    <w:multiLevelType w:val="multilevel"/>
    <w:tmpl w:val="5B74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A223F"/>
    <w:multiLevelType w:val="hybridMultilevel"/>
    <w:tmpl w:val="9F0AA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B06C56"/>
    <w:multiLevelType w:val="hybridMultilevel"/>
    <w:tmpl w:val="BB52EA66"/>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0" w15:restartNumberingAfterBreak="0">
    <w:nsid w:val="153B1ECF"/>
    <w:multiLevelType w:val="multilevel"/>
    <w:tmpl w:val="6032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4486F"/>
    <w:multiLevelType w:val="multilevel"/>
    <w:tmpl w:val="34B6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97165"/>
    <w:multiLevelType w:val="hybridMultilevel"/>
    <w:tmpl w:val="E6A00F20"/>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3" w15:restartNumberingAfterBreak="0">
    <w:nsid w:val="1F2620F7"/>
    <w:multiLevelType w:val="multilevel"/>
    <w:tmpl w:val="D556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3A6319"/>
    <w:multiLevelType w:val="hybridMultilevel"/>
    <w:tmpl w:val="0EB0FC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1806BEE"/>
    <w:multiLevelType w:val="hybridMultilevel"/>
    <w:tmpl w:val="977AB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FB3841"/>
    <w:multiLevelType w:val="hybridMultilevel"/>
    <w:tmpl w:val="04A0E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E603CE"/>
    <w:multiLevelType w:val="hybridMultilevel"/>
    <w:tmpl w:val="41945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185905"/>
    <w:multiLevelType w:val="hybridMultilevel"/>
    <w:tmpl w:val="934C6E1C"/>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740FC8"/>
    <w:multiLevelType w:val="multilevel"/>
    <w:tmpl w:val="4A1C62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F5059CD"/>
    <w:multiLevelType w:val="multilevel"/>
    <w:tmpl w:val="2698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AB6F11"/>
    <w:multiLevelType w:val="multilevel"/>
    <w:tmpl w:val="39DE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BB51B1"/>
    <w:multiLevelType w:val="hybridMultilevel"/>
    <w:tmpl w:val="A22CE6C8"/>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3" w15:restartNumberingAfterBreak="0">
    <w:nsid w:val="3657719B"/>
    <w:multiLevelType w:val="multilevel"/>
    <w:tmpl w:val="27E8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E241B5"/>
    <w:multiLevelType w:val="hybridMultilevel"/>
    <w:tmpl w:val="5874A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994B5D"/>
    <w:multiLevelType w:val="hybridMultilevel"/>
    <w:tmpl w:val="C046DC36"/>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6" w15:restartNumberingAfterBreak="0">
    <w:nsid w:val="4DCC3FFE"/>
    <w:multiLevelType w:val="hybridMultilevel"/>
    <w:tmpl w:val="C626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F91D6C"/>
    <w:multiLevelType w:val="hybridMultilevel"/>
    <w:tmpl w:val="C180B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A763790"/>
    <w:multiLevelType w:val="hybridMultilevel"/>
    <w:tmpl w:val="41C45E86"/>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9" w15:restartNumberingAfterBreak="0">
    <w:nsid w:val="61280314"/>
    <w:multiLevelType w:val="hybridMultilevel"/>
    <w:tmpl w:val="E9F4B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914332"/>
    <w:multiLevelType w:val="multilevel"/>
    <w:tmpl w:val="2698F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9739E7"/>
    <w:multiLevelType w:val="hybridMultilevel"/>
    <w:tmpl w:val="482AD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758437B"/>
    <w:multiLevelType w:val="multilevel"/>
    <w:tmpl w:val="F690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6D3586"/>
    <w:multiLevelType w:val="multilevel"/>
    <w:tmpl w:val="0F7E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ED74A6"/>
    <w:multiLevelType w:val="hybridMultilevel"/>
    <w:tmpl w:val="31525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690862"/>
    <w:multiLevelType w:val="hybridMultilevel"/>
    <w:tmpl w:val="6B7AB9F2"/>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num w:numId="1">
    <w:abstractNumId w:val="10"/>
  </w:num>
  <w:num w:numId="2">
    <w:abstractNumId w:val="23"/>
  </w:num>
  <w:num w:numId="3">
    <w:abstractNumId w:val="7"/>
  </w:num>
  <w:num w:numId="4">
    <w:abstractNumId w:val="32"/>
  </w:num>
  <w:num w:numId="5">
    <w:abstractNumId w:val="1"/>
  </w:num>
  <w:num w:numId="6">
    <w:abstractNumId w:val="35"/>
  </w:num>
  <w:num w:numId="7">
    <w:abstractNumId w:val="5"/>
  </w:num>
  <w:num w:numId="8">
    <w:abstractNumId w:val="18"/>
  </w:num>
  <w:num w:numId="9">
    <w:abstractNumId w:val="3"/>
  </w:num>
  <w:num w:numId="10">
    <w:abstractNumId w:val="29"/>
  </w:num>
  <w:num w:numId="11">
    <w:abstractNumId w:val="12"/>
  </w:num>
  <w:num w:numId="12">
    <w:abstractNumId w:val="6"/>
  </w:num>
  <w:num w:numId="13">
    <w:abstractNumId w:val="9"/>
  </w:num>
  <w:num w:numId="14">
    <w:abstractNumId w:val="22"/>
  </w:num>
  <w:num w:numId="15">
    <w:abstractNumId w:val="24"/>
  </w:num>
  <w:num w:numId="16">
    <w:abstractNumId w:val="25"/>
  </w:num>
  <w:num w:numId="17">
    <w:abstractNumId w:val="2"/>
  </w:num>
  <w:num w:numId="18">
    <w:abstractNumId w:val="14"/>
  </w:num>
  <w:num w:numId="19">
    <w:abstractNumId w:val="26"/>
  </w:num>
  <w:num w:numId="20">
    <w:abstractNumId w:val="28"/>
  </w:num>
  <w:num w:numId="21">
    <w:abstractNumId w:val="0"/>
  </w:num>
  <w:num w:numId="22">
    <w:abstractNumId w:val="17"/>
  </w:num>
  <w:num w:numId="23">
    <w:abstractNumId w:val="34"/>
  </w:num>
  <w:num w:numId="24">
    <w:abstractNumId w:val="8"/>
  </w:num>
  <w:num w:numId="25">
    <w:abstractNumId w:val="16"/>
  </w:num>
  <w:num w:numId="26">
    <w:abstractNumId w:val="15"/>
  </w:num>
  <w:num w:numId="27">
    <w:abstractNumId w:val="31"/>
  </w:num>
  <w:num w:numId="28">
    <w:abstractNumId w:val="13"/>
  </w:num>
  <w:num w:numId="29">
    <w:abstractNumId w:val="33"/>
  </w:num>
  <w:num w:numId="30">
    <w:abstractNumId w:val="30"/>
  </w:num>
  <w:num w:numId="31">
    <w:abstractNumId w:val="4"/>
  </w:num>
  <w:num w:numId="32">
    <w:abstractNumId w:val="19"/>
  </w:num>
  <w:num w:numId="33">
    <w:abstractNumId w:val="21"/>
  </w:num>
  <w:num w:numId="34">
    <w:abstractNumId w:val="11"/>
  </w:num>
  <w:num w:numId="35">
    <w:abstractNumId w:val="2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9D"/>
    <w:rsid w:val="00005CBF"/>
    <w:rsid w:val="00121ECC"/>
    <w:rsid w:val="00176C2C"/>
    <w:rsid w:val="002B6BAC"/>
    <w:rsid w:val="002E6869"/>
    <w:rsid w:val="003340E0"/>
    <w:rsid w:val="00346DF6"/>
    <w:rsid w:val="0044741C"/>
    <w:rsid w:val="004531FE"/>
    <w:rsid w:val="004E7680"/>
    <w:rsid w:val="00582465"/>
    <w:rsid w:val="005B1F94"/>
    <w:rsid w:val="00625926"/>
    <w:rsid w:val="006A2F33"/>
    <w:rsid w:val="006D08E4"/>
    <w:rsid w:val="00791A97"/>
    <w:rsid w:val="00796F86"/>
    <w:rsid w:val="007B3D9D"/>
    <w:rsid w:val="00895EB0"/>
    <w:rsid w:val="00905F81"/>
    <w:rsid w:val="00916495"/>
    <w:rsid w:val="00996A10"/>
    <w:rsid w:val="00B027FC"/>
    <w:rsid w:val="00B20C6F"/>
    <w:rsid w:val="00BC326F"/>
    <w:rsid w:val="00C476E9"/>
    <w:rsid w:val="00D47103"/>
    <w:rsid w:val="00D63FA3"/>
    <w:rsid w:val="00D81F72"/>
    <w:rsid w:val="00DB375A"/>
    <w:rsid w:val="00EE1490"/>
    <w:rsid w:val="00EE6667"/>
    <w:rsid w:val="00F64228"/>
    <w:rsid w:val="00FF16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E6582-CD9E-4A43-8D4A-07430359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6F86"/>
    <w:pPr>
      <w:ind w:left="720"/>
      <w:contextualSpacing/>
    </w:pPr>
  </w:style>
  <w:style w:type="paragraph" w:styleId="Bezmezer">
    <w:name w:val="No Spacing"/>
    <w:uiPriority w:val="1"/>
    <w:qFormat/>
    <w:rsid w:val="002B6BAC"/>
    <w:pPr>
      <w:spacing w:after="0" w:line="240" w:lineRule="auto"/>
    </w:pPr>
  </w:style>
  <w:style w:type="paragraph" w:styleId="Zhlav">
    <w:name w:val="header"/>
    <w:basedOn w:val="Normln"/>
    <w:link w:val="ZhlavChar"/>
    <w:uiPriority w:val="99"/>
    <w:unhideWhenUsed/>
    <w:rsid w:val="002B6B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6BAC"/>
  </w:style>
  <w:style w:type="paragraph" w:styleId="Zpat">
    <w:name w:val="footer"/>
    <w:basedOn w:val="Normln"/>
    <w:link w:val="ZpatChar"/>
    <w:uiPriority w:val="99"/>
    <w:unhideWhenUsed/>
    <w:rsid w:val="002B6BAC"/>
    <w:pPr>
      <w:tabs>
        <w:tab w:val="center" w:pos="4536"/>
        <w:tab w:val="right" w:pos="9072"/>
      </w:tabs>
      <w:spacing w:after="0" w:line="240" w:lineRule="auto"/>
    </w:pPr>
  </w:style>
  <w:style w:type="character" w:customStyle="1" w:styleId="ZpatChar">
    <w:name w:val="Zápatí Char"/>
    <w:basedOn w:val="Standardnpsmoodstavce"/>
    <w:link w:val="Zpat"/>
    <w:uiPriority w:val="99"/>
    <w:rsid w:val="002B6BAC"/>
  </w:style>
  <w:style w:type="paragraph" w:styleId="Textbubliny">
    <w:name w:val="Balloon Text"/>
    <w:basedOn w:val="Normln"/>
    <w:link w:val="TextbublinyChar"/>
    <w:uiPriority w:val="99"/>
    <w:semiHidden/>
    <w:unhideWhenUsed/>
    <w:rsid w:val="00D63F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3FA3"/>
    <w:rPr>
      <w:rFonts w:ascii="Segoe UI" w:hAnsi="Segoe UI" w:cs="Segoe UI"/>
      <w:sz w:val="18"/>
      <w:szCs w:val="18"/>
    </w:rPr>
  </w:style>
  <w:style w:type="character" w:customStyle="1" w:styleId="fs16">
    <w:name w:val="fs16"/>
    <w:basedOn w:val="Standardnpsmoodstavce"/>
    <w:rsid w:val="004E7680"/>
  </w:style>
  <w:style w:type="character" w:styleId="Hypertextovodkaz">
    <w:name w:val="Hyperlink"/>
    <w:basedOn w:val="Standardnpsmoodstavce"/>
    <w:uiPriority w:val="99"/>
    <w:unhideWhenUsed/>
    <w:rsid w:val="004E7680"/>
    <w:rPr>
      <w:color w:val="0563C1" w:themeColor="hyperlink"/>
      <w:u w:val="single"/>
    </w:rPr>
  </w:style>
  <w:style w:type="character" w:styleId="Siln">
    <w:name w:val="Strong"/>
    <w:basedOn w:val="Standardnpsmoodstavce"/>
    <w:uiPriority w:val="22"/>
    <w:qFormat/>
    <w:rsid w:val="00005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73477">
      <w:bodyDiv w:val="1"/>
      <w:marLeft w:val="0"/>
      <w:marRight w:val="0"/>
      <w:marTop w:val="0"/>
      <w:marBottom w:val="0"/>
      <w:divBdr>
        <w:top w:val="none" w:sz="0" w:space="0" w:color="auto"/>
        <w:left w:val="none" w:sz="0" w:space="0" w:color="auto"/>
        <w:bottom w:val="none" w:sz="0" w:space="0" w:color="auto"/>
        <w:right w:val="none" w:sz="0" w:space="0" w:color="auto"/>
      </w:divBdr>
      <w:divsChild>
        <w:div w:id="1318534256">
          <w:marLeft w:val="0"/>
          <w:marRight w:val="0"/>
          <w:marTop w:val="0"/>
          <w:marBottom w:val="0"/>
          <w:divBdr>
            <w:top w:val="none" w:sz="0" w:space="0" w:color="auto"/>
            <w:left w:val="none" w:sz="0" w:space="0" w:color="auto"/>
            <w:bottom w:val="none" w:sz="0" w:space="0" w:color="auto"/>
            <w:right w:val="none" w:sz="0" w:space="0" w:color="auto"/>
          </w:divBdr>
          <w:divsChild>
            <w:div w:id="2095738026">
              <w:marLeft w:val="0"/>
              <w:marRight w:val="0"/>
              <w:marTop w:val="0"/>
              <w:marBottom w:val="0"/>
              <w:divBdr>
                <w:top w:val="none" w:sz="0" w:space="0" w:color="auto"/>
                <w:left w:val="none" w:sz="0" w:space="0" w:color="auto"/>
                <w:bottom w:val="none" w:sz="0" w:space="0" w:color="auto"/>
                <w:right w:val="none" w:sz="0" w:space="0" w:color="auto"/>
              </w:divBdr>
              <w:divsChild>
                <w:div w:id="701129475">
                  <w:marLeft w:val="0"/>
                  <w:marRight w:val="0"/>
                  <w:marTop w:val="0"/>
                  <w:marBottom w:val="0"/>
                  <w:divBdr>
                    <w:top w:val="none" w:sz="0" w:space="0" w:color="auto"/>
                    <w:left w:val="none" w:sz="0" w:space="0" w:color="auto"/>
                    <w:bottom w:val="none" w:sz="0" w:space="0" w:color="auto"/>
                    <w:right w:val="none" w:sz="0" w:space="0" w:color="auto"/>
                  </w:divBdr>
                  <w:divsChild>
                    <w:div w:id="1560483422">
                      <w:marLeft w:val="0"/>
                      <w:marRight w:val="0"/>
                      <w:marTop w:val="0"/>
                      <w:marBottom w:val="0"/>
                      <w:divBdr>
                        <w:top w:val="none" w:sz="0" w:space="0" w:color="auto"/>
                        <w:left w:val="none" w:sz="0" w:space="0" w:color="auto"/>
                        <w:bottom w:val="none" w:sz="0" w:space="0" w:color="auto"/>
                        <w:right w:val="none" w:sz="0" w:space="0" w:color="auto"/>
                      </w:divBdr>
                      <w:divsChild>
                        <w:div w:id="1786654475">
                          <w:marLeft w:val="0"/>
                          <w:marRight w:val="0"/>
                          <w:marTop w:val="0"/>
                          <w:marBottom w:val="0"/>
                          <w:divBdr>
                            <w:top w:val="none" w:sz="0" w:space="0" w:color="auto"/>
                            <w:left w:val="none" w:sz="0" w:space="0" w:color="auto"/>
                            <w:bottom w:val="none" w:sz="0" w:space="0" w:color="auto"/>
                            <w:right w:val="none" w:sz="0" w:space="0" w:color="auto"/>
                          </w:divBdr>
                          <w:divsChild>
                            <w:div w:id="2069569284">
                              <w:marLeft w:val="0"/>
                              <w:marRight w:val="0"/>
                              <w:marTop w:val="0"/>
                              <w:marBottom w:val="0"/>
                              <w:divBdr>
                                <w:top w:val="none" w:sz="0" w:space="0" w:color="auto"/>
                                <w:left w:val="none" w:sz="0" w:space="0" w:color="auto"/>
                                <w:bottom w:val="none" w:sz="0" w:space="0" w:color="auto"/>
                                <w:right w:val="none" w:sz="0" w:space="0" w:color="auto"/>
                              </w:divBdr>
                              <w:divsChild>
                                <w:div w:id="2000107794">
                                  <w:marLeft w:val="0"/>
                                  <w:marRight w:val="0"/>
                                  <w:marTop w:val="0"/>
                                  <w:marBottom w:val="0"/>
                                  <w:divBdr>
                                    <w:top w:val="none" w:sz="0" w:space="0" w:color="auto"/>
                                    <w:left w:val="none" w:sz="0" w:space="0" w:color="auto"/>
                                    <w:bottom w:val="none" w:sz="0" w:space="0" w:color="auto"/>
                                    <w:right w:val="none" w:sz="0" w:space="0" w:color="auto"/>
                                  </w:divBdr>
                                  <w:divsChild>
                                    <w:div w:id="1602757547">
                                      <w:marLeft w:val="0"/>
                                      <w:marRight w:val="0"/>
                                      <w:marTop w:val="0"/>
                                      <w:marBottom w:val="0"/>
                                      <w:divBdr>
                                        <w:top w:val="none" w:sz="0" w:space="0" w:color="auto"/>
                                        <w:left w:val="none" w:sz="0" w:space="0" w:color="auto"/>
                                        <w:bottom w:val="none" w:sz="0" w:space="0" w:color="auto"/>
                                        <w:right w:val="none" w:sz="0" w:space="0" w:color="auto"/>
                                      </w:divBdr>
                                      <w:divsChild>
                                        <w:div w:id="7232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386133">
      <w:bodyDiv w:val="1"/>
      <w:marLeft w:val="0"/>
      <w:marRight w:val="0"/>
      <w:marTop w:val="0"/>
      <w:marBottom w:val="0"/>
      <w:divBdr>
        <w:top w:val="none" w:sz="0" w:space="0" w:color="auto"/>
        <w:left w:val="none" w:sz="0" w:space="0" w:color="auto"/>
        <w:bottom w:val="none" w:sz="0" w:space="0" w:color="auto"/>
        <w:right w:val="none" w:sz="0" w:space="0" w:color="auto"/>
      </w:divBdr>
      <w:divsChild>
        <w:div w:id="299269127">
          <w:marLeft w:val="0"/>
          <w:marRight w:val="0"/>
          <w:marTop w:val="0"/>
          <w:marBottom w:val="0"/>
          <w:divBdr>
            <w:top w:val="none" w:sz="0" w:space="0" w:color="auto"/>
            <w:left w:val="none" w:sz="0" w:space="0" w:color="auto"/>
            <w:bottom w:val="none" w:sz="0" w:space="0" w:color="auto"/>
            <w:right w:val="none" w:sz="0" w:space="0" w:color="auto"/>
          </w:divBdr>
          <w:divsChild>
            <w:div w:id="1841499681">
              <w:marLeft w:val="0"/>
              <w:marRight w:val="0"/>
              <w:marTop w:val="0"/>
              <w:marBottom w:val="0"/>
              <w:divBdr>
                <w:top w:val="none" w:sz="0" w:space="0" w:color="auto"/>
                <w:left w:val="none" w:sz="0" w:space="0" w:color="auto"/>
                <w:bottom w:val="none" w:sz="0" w:space="0" w:color="auto"/>
                <w:right w:val="none" w:sz="0" w:space="0" w:color="auto"/>
              </w:divBdr>
              <w:divsChild>
                <w:div w:id="319697786">
                  <w:marLeft w:val="0"/>
                  <w:marRight w:val="0"/>
                  <w:marTop w:val="0"/>
                  <w:marBottom w:val="0"/>
                  <w:divBdr>
                    <w:top w:val="none" w:sz="0" w:space="0" w:color="auto"/>
                    <w:left w:val="none" w:sz="0" w:space="0" w:color="auto"/>
                    <w:bottom w:val="none" w:sz="0" w:space="0" w:color="auto"/>
                    <w:right w:val="none" w:sz="0" w:space="0" w:color="auto"/>
                  </w:divBdr>
                  <w:divsChild>
                    <w:div w:id="745882959">
                      <w:marLeft w:val="0"/>
                      <w:marRight w:val="0"/>
                      <w:marTop w:val="0"/>
                      <w:marBottom w:val="0"/>
                      <w:divBdr>
                        <w:top w:val="none" w:sz="0" w:space="0" w:color="auto"/>
                        <w:left w:val="none" w:sz="0" w:space="0" w:color="auto"/>
                        <w:bottom w:val="none" w:sz="0" w:space="0" w:color="auto"/>
                        <w:right w:val="none" w:sz="0" w:space="0" w:color="auto"/>
                      </w:divBdr>
                      <w:divsChild>
                        <w:div w:id="356346308">
                          <w:marLeft w:val="0"/>
                          <w:marRight w:val="0"/>
                          <w:marTop w:val="0"/>
                          <w:marBottom w:val="0"/>
                          <w:divBdr>
                            <w:top w:val="none" w:sz="0" w:space="0" w:color="auto"/>
                            <w:left w:val="none" w:sz="0" w:space="0" w:color="auto"/>
                            <w:bottom w:val="none" w:sz="0" w:space="0" w:color="auto"/>
                            <w:right w:val="none" w:sz="0" w:space="0" w:color="auto"/>
                          </w:divBdr>
                          <w:divsChild>
                            <w:div w:id="280381148">
                              <w:marLeft w:val="0"/>
                              <w:marRight w:val="0"/>
                              <w:marTop w:val="0"/>
                              <w:marBottom w:val="0"/>
                              <w:divBdr>
                                <w:top w:val="none" w:sz="0" w:space="0" w:color="auto"/>
                                <w:left w:val="none" w:sz="0" w:space="0" w:color="auto"/>
                                <w:bottom w:val="none" w:sz="0" w:space="0" w:color="auto"/>
                                <w:right w:val="none" w:sz="0" w:space="0" w:color="auto"/>
                              </w:divBdr>
                              <w:divsChild>
                                <w:div w:id="1283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15148">
                  <w:marLeft w:val="0"/>
                  <w:marRight w:val="0"/>
                  <w:marTop w:val="0"/>
                  <w:marBottom w:val="0"/>
                  <w:divBdr>
                    <w:top w:val="none" w:sz="0" w:space="0" w:color="auto"/>
                    <w:left w:val="none" w:sz="0" w:space="0" w:color="auto"/>
                    <w:bottom w:val="none" w:sz="0" w:space="0" w:color="auto"/>
                    <w:right w:val="none" w:sz="0" w:space="0" w:color="auto"/>
                  </w:divBdr>
                  <w:divsChild>
                    <w:div w:id="1209758324">
                      <w:marLeft w:val="0"/>
                      <w:marRight w:val="0"/>
                      <w:marTop w:val="0"/>
                      <w:marBottom w:val="0"/>
                      <w:divBdr>
                        <w:top w:val="none" w:sz="0" w:space="0" w:color="auto"/>
                        <w:left w:val="none" w:sz="0" w:space="0" w:color="auto"/>
                        <w:bottom w:val="none" w:sz="0" w:space="0" w:color="auto"/>
                        <w:right w:val="none" w:sz="0" w:space="0" w:color="auto"/>
                      </w:divBdr>
                      <w:divsChild>
                        <w:div w:id="941374056">
                          <w:marLeft w:val="0"/>
                          <w:marRight w:val="0"/>
                          <w:marTop w:val="0"/>
                          <w:marBottom w:val="0"/>
                          <w:divBdr>
                            <w:top w:val="none" w:sz="0" w:space="0" w:color="auto"/>
                            <w:left w:val="none" w:sz="0" w:space="0" w:color="auto"/>
                            <w:bottom w:val="none" w:sz="0" w:space="0" w:color="auto"/>
                            <w:right w:val="none" w:sz="0" w:space="0" w:color="auto"/>
                          </w:divBdr>
                        </w:div>
                      </w:divsChild>
                    </w:div>
                    <w:div w:id="1075401158">
                      <w:marLeft w:val="0"/>
                      <w:marRight w:val="0"/>
                      <w:marTop w:val="0"/>
                      <w:marBottom w:val="0"/>
                      <w:divBdr>
                        <w:top w:val="none" w:sz="0" w:space="0" w:color="auto"/>
                        <w:left w:val="none" w:sz="0" w:space="0" w:color="auto"/>
                        <w:bottom w:val="none" w:sz="0" w:space="0" w:color="auto"/>
                        <w:right w:val="none" w:sz="0" w:space="0" w:color="auto"/>
                      </w:divBdr>
                      <w:divsChild>
                        <w:div w:id="13504411">
                          <w:marLeft w:val="0"/>
                          <w:marRight w:val="0"/>
                          <w:marTop w:val="0"/>
                          <w:marBottom w:val="0"/>
                          <w:divBdr>
                            <w:top w:val="none" w:sz="0" w:space="0" w:color="auto"/>
                            <w:left w:val="none" w:sz="0" w:space="0" w:color="auto"/>
                            <w:bottom w:val="none" w:sz="0" w:space="0" w:color="auto"/>
                            <w:right w:val="none" w:sz="0" w:space="0" w:color="auto"/>
                          </w:divBdr>
                        </w:div>
                      </w:divsChild>
                    </w:div>
                    <w:div w:id="1369263414">
                      <w:marLeft w:val="0"/>
                      <w:marRight w:val="0"/>
                      <w:marTop w:val="0"/>
                      <w:marBottom w:val="0"/>
                      <w:divBdr>
                        <w:top w:val="none" w:sz="0" w:space="0" w:color="auto"/>
                        <w:left w:val="none" w:sz="0" w:space="0" w:color="auto"/>
                        <w:bottom w:val="none" w:sz="0" w:space="0" w:color="auto"/>
                        <w:right w:val="none" w:sz="0" w:space="0" w:color="auto"/>
                      </w:divBdr>
                      <w:divsChild>
                        <w:div w:id="10390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02">
              <w:marLeft w:val="0"/>
              <w:marRight w:val="0"/>
              <w:marTop w:val="0"/>
              <w:marBottom w:val="0"/>
              <w:divBdr>
                <w:top w:val="none" w:sz="0" w:space="0" w:color="auto"/>
                <w:left w:val="none" w:sz="0" w:space="0" w:color="auto"/>
                <w:bottom w:val="none" w:sz="0" w:space="0" w:color="auto"/>
                <w:right w:val="none" w:sz="0" w:space="0" w:color="auto"/>
              </w:divBdr>
            </w:div>
            <w:div w:id="14775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sdomin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3072</Words>
  <Characters>18126</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dc:creator>
  <cp:keywords/>
  <dc:description/>
  <cp:lastModifiedBy>pcc</cp:lastModifiedBy>
  <cp:revision>7</cp:revision>
  <cp:lastPrinted>2017-08-10T10:13:00Z</cp:lastPrinted>
  <dcterms:created xsi:type="dcterms:W3CDTF">2014-03-07T10:23:00Z</dcterms:created>
  <dcterms:modified xsi:type="dcterms:W3CDTF">2017-08-10T10:14:00Z</dcterms:modified>
</cp:coreProperties>
</file>